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EC4" w:rsidRPr="001903CA" w:rsidRDefault="00D43EC4" w:rsidP="000B5B55">
      <w:pPr>
        <w:spacing w:after="0" w:line="360" w:lineRule="auto"/>
        <w:jc w:val="both"/>
        <w:rPr>
          <w:rFonts w:ascii="Times New Roman" w:eastAsia="Times New Roman" w:hAnsi="Times New Roman" w:cs="Times New Roman"/>
          <w:b/>
          <w:sz w:val="28"/>
          <w:szCs w:val="28"/>
        </w:rPr>
      </w:pPr>
      <w:r w:rsidRPr="001903CA">
        <w:rPr>
          <w:rFonts w:ascii="Times New Roman" w:eastAsia="Times New Roman" w:hAnsi="Times New Roman" w:cs="Times New Roman"/>
          <w:b/>
          <w:bCs/>
          <w:sz w:val="28"/>
          <w:szCs w:val="28"/>
        </w:rPr>
        <w:t xml:space="preserve">BÀI </w:t>
      </w:r>
      <w:r w:rsidRPr="001903CA">
        <w:rPr>
          <w:rFonts w:ascii="Times New Roman" w:eastAsia="Times New Roman" w:hAnsi="Times New Roman" w:cs="Times New Roman"/>
          <w:b/>
          <w:bCs/>
          <w:sz w:val="28"/>
          <w:szCs w:val="28"/>
        </w:rPr>
        <w:t>THU HOẠCH</w:t>
      </w:r>
      <w:r w:rsidR="003466B4" w:rsidRPr="001903CA">
        <w:rPr>
          <w:rFonts w:ascii="Times New Roman" w:eastAsia="Times New Roman" w:hAnsi="Times New Roman" w:cs="Times New Roman"/>
          <w:b/>
          <w:bCs/>
          <w:sz w:val="28"/>
          <w:szCs w:val="28"/>
        </w:rPr>
        <w:t xml:space="preserve"> </w:t>
      </w:r>
      <w:r w:rsidRPr="001903CA">
        <w:rPr>
          <w:rFonts w:ascii="Times New Roman" w:eastAsia="Times New Roman" w:hAnsi="Times New Roman" w:cs="Times New Roman"/>
          <w:b/>
          <w:bCs/>
          <w:sz w:val="28"/>
          <w:szCs w:val="28"/>
        </w:rPr>
        <w:t xml:space="preserve"> </w:t>
      </w:r>
      <w:r w:rsidRPr="001903CA">
        <w:rPr>
          <w:rFonts w:ascii="Times New Roman" w:eastAsia="Times New Roman" w:hAnsi="Times New Roman" w:cs="Times New Roman"/>
          <w:b/>
          <w:bCs/>
          <w:sz w:val="28"/>
          <w:szCs w:val="28"/>
        </w:rPr>
        <w:t xml:space="preserve"> “</w:t>
      </w:r>
      <w:r w:rsidRPr="001903CA">
        <w:rPr>
          <w:rFonts w:ascii="Times New Roman" w:eastAsia="Times New Roman" w:hAnsi="Times New Roman" w:cs="Times New Roman"/>
          <w:b/>
          <w:bCs/>
          <w:sz w:val="28"/>
          <w:szCs w:val="28"/>
        </w:rPr>
        <w:t>TÌM HIỂU</w:t>
      </w:r>
      <w:r w:rsidR="000B5B55" w:rsidRPr="001903CA">
        <w:rPr>
          <w:rFonts w:ascii="Times New Roman" w:eastAsia="Times New Roman" w:hAnsi="Times New Roman" w:cs="Times New Roman"/>
          <w:b/>
          <w:bCs/>
          <w:sz w:val="28"/>
          <w:szCs w:val="28"/>
        </w:rPr>
        <w:t xml:space="preserve"> </w:t>
      </w:r>
      <w:r w:rsidRPr="001903CA">
        <w:rPr>
          <w:rFonts w:ascii="Times New Roman" w:eastAsia="Times New Roman" w:hAnsi="Times New Roman" w:cs="Times New Roman"/>
          <w:b/>
          <w:bCs/>
          <w:sz w:val="28"/>
          <w:szCs w:val="28"/>
        </w:rPr>
        <w:t xml:space="preserve">NGHỊ QUYẾT HỘI NGHỊ LẦN THỨ </w:t>
      </w:r>
      <w:r w:rsidR="003466B4" w:rsidRPr="001903CA">
        <w:rPr>
          <w:rFonts w:ascii="Times New Roman" w:eastAsia="Times New Roman" w:hAnsi="Times New Roman" w:cs="Times New Roman"/>
          <w:b/>
          <w:bCs/>
          <w:sz w:val="28"/>
          <w:szCs w:val="28"/>
        </w:rPr>
        <w:t>IV</w:t>
      </w:r>
      <w:r w:rsidRPr="001903CA">
        <w:rPr>
          <w:rFonts w:ascii="Times New Roman" w:eastAsia="Times New Roman" w:hAnsi="Times New Roman" w:cs="Times New Roman"/>
          <w:b/>
          <w:bCs/>
          <w:sz w:val="28"/>
          <w:szCs w:val="28"/>
        </w:rPr>
        <w:t xml:space="preserve"> VÀ THỨ </w:t>
      </w:r>
      <w:r w:rsidR="003466B4" w:rsidRPr="001903CA">
        <w:rPr>
          <w:rFonts w:ascii="Times New Roman" w:eastAsia="Times New Roman" w:hAnsi="Times New Roman" w:cs="Times New Roman"/>
          <w:b/>
          <w:bCs/>
          <w:sz w:val="28"/>
          <w:szCs w:val="28"/>
        </w:rPr>
        <w:t>V</w:t>
      </w:r>
      <w:r w:rsidRPr="001903CA">
        <w:rPr>
          <w:rFonts w:ascii="Times New Roman" w:eastAsia="Times New Roman" w:hAnsi="Times New Roman" w:cs="Times New Roman"/>
          <w:b/>
          <w:bCs/>
          <w:sz w:val="28"/>
          <w:szCs w:val="28"/>
        </w:rPr>
        <w:t xml:space="preserve"> CỦA BAN CHẤP HÀNH TRUNG ƯƠNG ĐẢNG (KHÓA XII)”</w:t>
      </w:r>
    </w:p>
    <w:p w:rsidR="00D43EC4" w:rsidRPr="001903CA" w:rsidRDefault="00D43EC4" w:rsidP="003466B4">
      <w:pPr>
        <w:spacing w:before="120" w:after="0" w:line="240" w:lineRule="auto"/>
        <w:ind w:firstLine="562"/>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 xml:space="preserve"> Họ tên: </w:t>
      </w:r>
      <w:r w:rsidR="003466B4" w:rsidRPr="001903CA">
        <w:rPr>
          <w:rFonts w:ascii="Times New Roman" w:eastAsia="Times New Roman" w:hAnsi="Times New Roman" w:cs="Times New Roman"/>
          <w:sz w:val="28"/>
          <w:szCs w:val="28"/>
        </w:rPr>
        <w:t xml:space="preserve">Lê Minh Phong </w:t>
      </w:r>
    </w:p>
    <w:p w:rsidR="00D43EC4" w:rsidRPr="001903CA" w:rsidRDefault="00D43EC4" w:rsidP="003466B4">
      <w:pPr>
        <w:spacing w:before="120" w:after="0" w:line="240" w:lineRule="auto"/>
        <w:ind w:firstLine="562"/>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 xml:space="preserve"> Đơn vị: </w:t>
      </w:r>
      <w:r w:rsidR="003466B4" w:rsidRPr="001903CA">
        <w:rPr>
          <w:rFonts w:ascii="Times New Roman" w:eastAsia="Times New Roman" w:hAnsi="Times New Roman" w:cs="Times New Roman"/>
          <w:sz w:val="28"/>
          <w:szCs w:val="28"/>
        </w:rPr>
        <w:t>Tổ Thanh Tra Pháp Chế</w:t>
      </w:r>
    </w:p>
    <w:p w:rsidR="00D43EC4" w:rsidRPr="001903CA" w:rsidRDefault="003466B4" w:rsidP="003466B4">
      <w:pPr>
        <w:spacing w:before="120" w:after="0" w:line="240" w:lineRule="auto"/>
        <w:ind w:firstLine="562"/>
        <w:jc w:val="both"/>
        <w:rPr>
          <w:rFonts w:ascii="Times New Roman" w:eastAsia="Times New Roman" w:hAnsi="Times New Roman" w:cs="Times New Roman"/>
          <w:sz w:val="28"/>
          <w:szCs w:val="28"/>
        </w:rPr>
      </w:pPr>
      <w:r w:rsidRPr="001903CA">
        <w:rPr>
          <w:rFonts w:ascii="Times New Roman" w:eastAsia="Times New Roman" w:hAnsi="Times New Roman" w:cs="Times New Roman"/>
          <w:sz w:val="28"/>
          <w:szCs w:val="28"/>
        </w:rPr>
        <w:t xml:space="preserve"> </w:t>
      </w:r>
      <w:r w:rsidR="00D43EC4" w:rsidRPr="001903CA">
        <w:rPr>
          <w:rFonts w:ascii="Times New Roman" w:eastAsia="Times New Roman" w:hAnsi="Times New Roman" w:cs="Times New Roman"/>
          <w:sz w:val="28"/>
          <w:szCs w:val="28"/>
        </w:rPr>
        <w:t>Trường CĐKT LÝ TỰ TRỌNG TpHCM</w:t>
      </w:r>
    </w:p>
    <w:p w:rsidR="003466B4" w:rsidRPr="001903CA" w:rsidRDefault="003466B4" w:rsidP="002034C6">
      <w:pPr>
        <w:spacing w:after="0" w:line="360" w:lineRule="auto"/>
        <w:jc w:val="both"/>
        <w:rPr>
          <w:rFonts w:ascii="Times New Roman" w:eastAsia="Times New Roman" w:hAnsi="Times New Roman" w:cs="Times New Roman"/>
          <w:b/>
          <w:bCs/>
          <w:sz w:val="24"/>
          <w:szCs w:val="24"/>
        </w:rPr>
      </w:pPr>
    </w:p>
    <w:p w:rsidR="00026D60" w:rsidRPr="001903CA" w:rsidRDefault="003466B4" w:rsidP="002034C6">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
          <w:bCs/>
          <w:sz w:val="24"/>
          <w:szCs w:val="24"/>
          <w:u w:val="single"/>
        </w:rPr>
        <w:t>Câu 1</w:t>
      </w:r>
      <w:r w:rsidRPr="001903CA">
        <w:rPr>
          <w:rFonts w:ascii="Times New Roman" w:eastAsia="Times New Roman" w:hAnsi="Times New Roman" w:cs="Times New Roman"/>
          <w:b/>
          <w:bCs/>
          <w:sz w:val="24"/>
          <w:szCs w:val="24"/>
        </w:rPr>
        <w:t xml:space="preserve">: </w:t>
      </w:r>
      <w:r w:rsidR="00026D60" w:rsidRPr="001903CA">
        <w:rPr>
          <w:rFonts w:ascii="Times New Roman" w:eastAsia="Times New Roman" w:hAnsi="Times New Roman" w:cs="Times New Roman"/>
          <w:b/>
          <w:bCs/>
          <w:sz w:val="24"/>
          <w:szCs w:val="24"/>
        </w:rPr>
        <w:t xml:space="preserve">Sau khi học tập các Nghị quyết </w:t>
      </w:r>
      <w:r w:rsidRPr="001903CA">
        <w:rPr>
          <w:rFonts w:ascii="Times New Roman" w:eastAsia="Times New Roman" w:hAnsi="Times New Roman" w:cs="Times New Roman"/>
          <w:b/>
          <w:bCs/>
          <w:sz w:val="24"/>
          <w:szCs w:val="24"/>
        </w:rPr>
        <w:t>H</w:t>
      </w:r>
      <w:r w:rsidR="00026D60" w:rsidRPr="001903CA">
        <w:rPr>
          <w:rFonts w:ascii="Times New Roman" w:eastAsia="Times New Roman" w:hAnsi="Times New Roman" w:cs="Times New Roman"/>
          <w:b/>
          <w:bCs/>
          <w:sz w:val="24"/>
          <w:szCs w:val="24"/>
        </w:rPr>
        <w:t xml:space="preserve">ội nghị lần thứ </w:t>
      </w:r>
      <w:r w:rsidRPr="001903CA">
        <w:rPr>
          <w:rFonts w:ascii="Times New Roman" w:eastAsia="Times New Roman" w:hAnsi="Times New Roman" w:cs="Times New Roman"/>
          <w:b/>
          <w:bCs/>
          <w:sz w:val="24"/>
          <w:szCs w:val="24"/>
        </w:rPr>
        <w:t xml:space="preserve">IV </w:t>
      </w:r>
      <w:r w:rsidR="00026D60" w:rsidRPr="001903CA">
        <w:rPr>
          <w:rFonts w:ascii="Times New Roman" w:eastAsia="Times New Roman" w:hAnsi="Times New Roman" w:cs="Times New Roman"/>
          <w:b/>
          <w:bCs/>
          <w:sz w:val="24"/>
          <w:szCs w:val="24"/>
        </w:rPr>
        <w:t xml:space="preserve">và thứ </w:t>
      </w:r>
      <w:r w:rsidRPr="001903CA">
        <w:rPr>
          <w:rFonts w:ascii="Times New Roman" w:eastAsia="Times New Roman" w:hAnsi="Times New Roman" w:cs="Times New Roman"/>
          <w:b/>
          <w:bCs/>
          <w:sz w:val="24"/>
          <w:szCs w:val="24"/>
        </w:rPr>
        <w:t>V</w:t>
      </w:r>
      <w:r w:rsidR="00026D60" w:rsidRPr="001903CA">
        <w:rPr>
          <w:rFonts w:ascii="Times New Roman" w:eastAsia="Times New Roman" w:hAnsi="Times New Roman" w:cs="Times New Roman"/>
          <w:b/>
          <w:bCs/>
          <w:sz w:val="24"/>
          <w:szCs w:val="24"/>
        </w:rPr>
        <w:t xml:space="preserve"> của Ban Chấp Hành Trung Ương Đảng (khóa XII), tôi tâm đắc những nội dung sau:</w:t>
      </w:r>
    </w:p>
    <w:p w:rsidR="00026D60" w:rsidRPr="001903CA" w:rsidRDefault="00026D60" w:rsidP="002034C6">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
          <w:bCs/>
          <w:sz w:val="24"/>
          <w:szCs w:val="24"/>
        </w:rPr>
        <w:t xml:space="preserve"> </w:t>
      </w:r>
    </w:p>
    <w:p w:rsidR="00026D60" w:rsidRPr="001903CA" w:rsidRDefault="003466B4" w:rsidP="003466B4">
      <w:pPr>
        <w:spacing w:after="0" w:line="360" w:lineRule="auto"/>
        <w:jc w:val="both"/>
        <w:rPr>
          <w:rFonts w:ascii="Times New Roman" w:eastAsia="Times New Roman" w:hAnsi="Times New Roman" w:cs="Times New Roman"/>
          <w:b/>
          <w:bCs/>
          <w:sz w:val="24"/>
          <w:szCs w:val="24"/>
        </w:rPr>
      </w:pPr>
      <w:r w:rsidRPr="001903CA">
        <w:rPr>
          <w:rFonts w:ascii="Times New Roman" w:eastAsia="Times New Roman" w:hAnsi="Times New Roman" w:cs="Times New Roman"/>
          <w:bCs/>
          <w:sz w:val="24"/>
          <w:szCs w:val="24"/>
        </w:rPr>
        <w:t xml:space="preserve">1. </w:t>
      </w:r>
      <w:r w:rsidR="00026D60" w:rsidRPr="001903CA">
        <w:rPr>
          <w:rFonts w:ascii="Times New Roman" w:eastAsia="Times New Roman" w:hAnsi="Times New Roman" w:cs="Times New Roman"/>
          <w:b/>
          <w:bCs/>
          <w:sz w:val="24"/>
          <w:szCs w:val="24"/>
        </w:rPr>
        <w:t xml:space="preserve">Hội nghị Trung ương </w:t>
      </w:r>
      <w:r w:rsidRPr="001903CA">
        <w:rPr>
          <w:rFonts w:ascii="Times New Roman" w:eastAsia="Times New Roman" w:hAnsi="Times New Roman" w:cs="Times New Roman"/>
          <w:b/>
          <w:bCs/>
          <w:sz w:val="24"/>
          <w:szCs w:val="24"/>
        </w:rPr>
        <w:t>IV (</w:t>
      </w:r>
      <w:r w:rsidR="00026D60" w:rsidRPr="001903CA">
        <w:rPr>
          <w:rFonts w:ascii="Times New Roman" w:eastAsia="Times New Roman" w:hAnsi="Times New Roman" w:cs="Times New Roman"/>
          <w:b/>
          <w:bCs/>
          <w:sz w:val="24"/>
          <w:szCs w:val="24"/>
        </w:rPr>
        <w:t>khóa XII</w:t>
      </w:r>
      <w:r w:rsidRPr="001903CA">
        <w:rPr>
          <w:rFonts w:ascii="Times New Roman" w:eastAsia="Times New Roman" w:hAnsi="Times New Roman" w:cs="Times New Roman"/>
          <w:b/>
          <w:bCs/>
          <w:sz w:val="24"/>
          <w:szCs w:val="24"/>
        </w:rPr>
        <w:t>)</w:t>
      </w:r>
      <w:r w:rsidR="00026D60" w:rsidRPr="001903CA">
        <w:rPr>
          <w:rFonts w:ascii="Times New Roman" w:eastAsia="Times New Roman" w:hAnsi="Times New Roman" w:cs="Times New Roman"/>
          <w:b/>
          <w:bCs/>
          <w:sz w:val="24"/>
          <w:szCs w:val="24"/>
        </w:rPr>
        <w:t xml:space="preserve"> đã thống nhất ban hà</w:t>
      </w:r>
      <w:r w:rsidRPr="001903CA">
        <w:rPr>
          <w:rFonts w:ascii="Times New Roman" w:eastAsia="Times New Roman" w:hAnsi="Times New Roman" w:cs="Times New Roman"/>
          <w:b/>
          <w:bCs/>
          <w:sz w:val="24"/>
          <w:szCs w:val="24"/>
        </w:rPr>
        <w:t xml:space="preserve">nh Nghị quyết về tăng cường xây </w:t>
      </w:r>
      <w:r w:rsidR="00026D60" w:rsidRPr="001903CA">
        <w:rPr>
          <w:rFonts w:ascii="Times New Roman" w:eastAsia="Times New Roman" w:hAnsi="Times New Roman" w:cs="Times New Roman"/>
          <w:b/>
          <w:bCs/>
          <w:sz w:val="24"/>
          <w:szCs w:val="24"/>
        </w:rPr>
        <w:t>dựng, chỉnh đốn Đảng; ngăn chặn, đẩy lùi sự suy thoái về tư tưởng chính trị, đạo đức, lối sống, những biểu hiện "tự diễn biến," "tự chuyển hóa" trong nội bộ.</w:t>
      </w:r>
    </w:p>
    <w:p w:rsidR="00026D60" w:rsidRPr="001903CA" w:rsidRDefault="003466B4"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Điều này </w:t>
      </w:r>
      <w:r w:rsidR="00026D60" w:rsidRPr="001903CA">
        <w:rPr>
          <w:rFonts w:ascii="Times New Roman" w:eastAsia="Times New Roman" w:hAnsi="Times New Roman" w:cs="Times New Roman"/>
          <w:sz w:val="24"/>
          <w:szCs w:val="24"/>
        </w:rPr>
        <w:t>góp phần khắc phục những yếu kém trong công tác cán bộ và quản lý cán bộ; xây dựng cơ chế kiểm soát quyền lực của người có chức, có quyền; củng cố niềm tin của nhân dân đối với Đảng.</w:t>
      </w:r>
    </w:p>
    <w:p w:rsidR="000B5B55" w:rsidRPr="001903CA" w:rsidRDefault="003466B4"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w:t>
      </w:r>
      <w:r w:rsidR="000B5B55" w:rsidRPr="001903CA">
        <w:rPr>
          <w:rFonts w:ascii="Times New Roman" w:eastAsia="Times New Roman" w:hAnsi="Times New Roman" w:cs="Times New Roman"/>
          <w:sz w:val="24"/>
          <w:szCs w:val="24"/>
        </w:rPr>
        <w:t xml:space="preserve"> </w:t>
      </w:r>
      <w:r w:rsidR="000B5B55" w:rsidRPr="001903CA">
        <w:rPr>
          <w:rFonts w:ascii="Times New Roman" w:eastAsia="Times New Roman" w:hAnsi="Times New Roman" w:cs="Times New Roman"/>
          <w:sz w:val="24"/>
          <w:szCs w:val="24"/>
        </w:rPr>
        <w:t>Nghị quyết đã đánh giá tình hình, phân tích nguyên nhân; đề ra mục tiêu, yêu cầu; đưa ra hệ thống các biểu hiện suy thoái về tư tưởng chính trị, đạo đức, lối sống, những biểu hiện "tự diễn biến,</w:t>
      </w:r>
      <w:r w:rsidR="000B5B55" w:rsidRPr="001903CA">
        <w:rPr>
          <w:rFonts w:ascii="Times New Roman" w:eastAsia="Times New Roman" w:hAnsi="Times New Roman" w:cs="Times New Roman"/>
          <w:sz w:val="24"/>
          <w:szCs w:val="24"/>
        </w:rPr>
        <w:t>" "tự chuyển hóa" trong nội bộ, nhìn lại những mặt</w:t>
      </w:r>
      <w:r w:rsidR="00026D60" w:rsidRPr="001903CA">
        <w:rPr>
          <w:rFonts w:ascii="Times New Roman" w:eastAsia="Times New Roman" w:hAnsi="Times New Roman" w:cs="Times New Roman"/>
          <w:sz w:val="24"/>
          <w:szCs w:val="24"/>
        </w:rPr>
        <w:t xml:space="preserve"> chưa làm và làm chưa tốt, những việc đã làm tốt cần phải làm tốt hơn</w:t>
      </w:r>
      <w:r w:rsidR="000B5B55" w:rsidRPr="001903CA">
        <w:rPr>
          <w:rFonts w:ascii="Times New Roman" w:eastAsia="Times New Roman" w:hAnsi="Times New Roman" w:cs="Times New Roman"/>
          <w:sz w:val="24"/>
          <w:szCs w:val="24"/>
        </w:rPr>
        <w:t xml:space="preserve">. Từ đó, </w:t>
      </w:r>
      <w:r w:rsidR="000B5B55" w:rsidRPr="001903CA">
        <w:rPr>
          <w:rFonts w:ascii="Times New Roman" w:eastAsia="Times New Roman" w:hAnsi="Times New Roman" w:cs="Times New Roman"/>
          <w:sz w:val="24"/>
          <w:szCs w:val="24"/>
        </w:rPr>
        <w:t xml:space="preserve">Nghị quyết đã cụ thể hóa thực hiện 10 nhiệm vụ, giải pháp về xây dựng Đảng; </w:t>
      </w:r>
      <w:r w:rsidR="00026D60" w:rsidRPr="001903CA">
        <w:rPr>
          <w:rFonts w:ascii="Times New Roman" w:eastAsia="Times New Roman" w:hAnsi="Times New Roman" w:cs="Times New Roman"/>
          <w:sz w:val="24"/>
          <w:szCs w:val="24"/>
        </w:rPr>
        <w:t xml:space="preserve">tiếp tục có bước đổi mới; nội dung ngắn gọn, cụ thể và coi trọng tính hiệu quả, khả thi. </w:t>
      </w:r>
    </w:p>
    <w:p w:rsidR="00026D60" w:rsidRPr="001903CA" w:rsidRDefault="000B5B55"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w:t>
      </w:r>
      <w:r w:rsidR="00026D60" w:rsidRPr="001903CA">
        <w:rPr>
          <w:rFonts w:ascii="Times New Roman" w:eastAsia="Times New Roman" w:hAnsi="Times New Roman" w:cs="Times New Roman"/>
          <w:sz w:val="24"/>
          <w:szCs w:val="24"/>
        </w:rPr>
        <w:t>Việc đưa ra hệ thống những biểu hiện suy thoái, "tự diễn biến," "tự chuyển hóa" là để làm "tấm gương chung," giúp mỗi cán bộ, đảng viên tự soi mình; làm cơ sở để góp ý cho người khác và làm căn cứ để xử lý đối với những tập thể, cá nhân vi phạm</w:t>
      </w:r>
      <w:r w:rsidRPr="001903CA">
        <w:rPr>
          <w:rFonts w:ascii="Times New Roman" w:eastAsia="Times New Roman" w:hAnsi="Times New Roman" w:cs="Times New Roman"/>
          <w:sz w:val="24"/>
          <w:szCs w:val="24"/>
        </w:rPr>
        <w:t xml:space="preserve">; </w:t>
      </w:r>
      <w:r w:rsidRPr="001903CA">
        <w:rPr>
          <w:rFonts w:ascii="Times New Roman" w:eastAsia="Times New Roman" w:hAnsi="Times New Roman" w:cs="Times New Roman"/>
          <w:sz w:val="24"/>
          <w:szCs w:val="24"/>
        </w:rPr>
        <w:t>là căn cứ để góp phần xây dựng tiêu chuẩn chức danh, tiêu chí đánh giá cán bộ về phẩm chất chính trị, phẩm chất đạo đức, lối sống</w:t>
      </w:r>
      <w:r w:rsidRPr="001903CA">
        <w:rPr>
          <w:rFonts w:ascii="Times New Roman" w:eastAsia="Times New Roman" w:hAnsi="Times New Roman" w:cs="Times New Roman"/>
          <w:sz w:val="24"/>
          <w:szCs w:val="24"/>
        </w:rPr>
        <w:t>.</w:t>
      </w:r>
    </w:p>
    <w:p w:rsidR="00026D60" w:rsidRPr="001903CA" w:rsidRDefault="000B5B55"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Bên cạnh đó, </w:t>
      </w:r>
      <w:r w:rsidR="00026D60" w:rsidRPr="001903CA">
        <w:rPr>
          <w:rFonts w:ascii="Times New Roman" w:eastAsia="Times New Roman" w:hAnsi="Times New Roman" w:cs="Times New Roman"/>
          <w:sz w:val="24"/>
          <w:szCs w:val="24"/>
        </w:rPr>
        <w:t>Nghị quyết lần này có một số giải pháp mới, mạnh mẽ, quyết liệt như đổi mới và bắt buộc học tập lý luận chính trị; cam kết rèn luyện giữ gìn phẩm chất đạo đức, lối sống, không suy thoái, kiểm soát quyền lực; siết chặt kỷ luật, kỷ cương trong Đảng, đề cao pháp luật của Nhà nước, công khai kết quả xử lý vi phạm; thống nhất về chính sách và kỷ luật giữa Đảng và Nhà nước; hợp đồng có thời hạn với viên chức; tăng thẩm quyền, trách nhiệm của người đứng đầu để xử lý cán bộ thuộc quyền; tăng cường sự giám sát của nhân dân trong xây dựng Đảng; phát huy vai trò của báo chí, các cơ quan truyền thông; có cơ chế tạo động lực như chính sách tiền lương, nhà ở...</w:t>
      </w:r>
    </w:p>
    <w:p w:rsidR="000B5B55" w:rsidRPr="001903CA" w:rsidRDefault="000B5B55" w:rsidP="000B5B55">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lastRenderedPageBreak/>
        <w:t xml:space="preserve">      </w:t>
      </w:r>
      <w:r w:rsidR="00026D60" w:rsidRPr="001903CA">
        <w:rPr>
          <w:rFonts w:ascii="Times New Roman" w:eastAsia="Times New Roman" w:hAnsi="Times New Roman" w:cs="Times New Roman"/>
          <w:sz w:val="24"/>
          <w:szCs w:val="24"/>
        </w:rPr>
        <w:t>Điểm mới lần này là Nghị quyết thể hiện được tinh thần "mọi lúc, mọi nơi, mọi người" cùng tham gia thực hiện; trong đó vai trò quyết định vẫn là đội ngũ cán bộ chủ chốt các cấp, nhất là các đồng chí Ủy viên Bộ Chính trị, Ban Bí thư, Ban Chấp hành Trung ương và Bí thư cấp ủy các cấp</w:t>
      </w:r>
      <w:r w:rsidRPr="001903CA">
        <w:rPr>
          <w:rFonts w:ascii="Times New Roman" w:eastAsia="Times New Roman" w:hAnsi="Times New Roman" w:cs="Times New Roman"/>
          <w:sz w:val="24"/>
          <w:szCs w:val="24"/>
        </w:rPr>
        <w:t xml:space="preserve">, </w:t>
      </w:r>
      <w:r w:rsidRPr="001903CA">
        <w:rPr>
          <w:rFonts w:ascii="Times New Roman" w:eastAsia="Times New Roman" w:hAnsi="Times New Roman" w:cs="Times New Roman"/>
          <w:sz w:val="24"/>
          <w:szCs w:val="24"/>
        </w:rPr>
        <w:t>tạo niềm tin trong Đảng, trong nhân dân.</w:t>
      </w:r>
    </w:p>
    <w:p w:rsidR="0090060A" w:rsidRPr="001903CA" w:rsidRDefault="008A7B2C" w:rsidP="008A7B2C">
      <w:pPr>
        <w:widowControl w:val="0"/>
        <w:autoSpaceDE w:val="0"/>
        <w:autoSpaceDN w:val="0"/>
        <w:adjustRightInd w:val="0"/>
        <w:spacing w:after="0" w:line="360" w:lineRule="auto"/>
        <w:ind w:left="34"/>
        <w:jc w:val="both"/>
        <w:rPr>
          <w:rFonts w:ascii="Times New Roman" w:hAnsi="Times New Roman" w:cs="Times New Roman"/>
          <w:iCs/>
          <w:sz w:val="24"/>
          <w:szCs w:val="24"/>
          <w:lang w:val="vi-VN"/>
        </w:rPr>
      </w:pPr>
      <w:r w:rsidRPr="001903CA">
        <w:rPr>
          <w:rFonts w:ascii="Times New Roman" w:hAnsi="Times New Roman" w:cs="Times New Roman"/>
          <w:sz w:val="24"/>
          <w:szCs w:val="24"/>
        </w:rPr>
        <w:t xml:space="preserve">     </w:t>
      </w:r>
      <w:r w:rsidR="0090060A" w:rsidRPr="001903CA">
        <w:rPr>
          <w:rFonts w:ascii="Times New Roman" w:hAnsi="Times New Roman" w:cs="Times New Roman"/>
          <w:sz w:val="24"/>
          <w:szCs w:val="24"/>
          <w:lang w:val="vi-VN"/>
        </w:rPr>
        <w:t xml:space="preserve">Trong điều kiện mới, vận mệnh mới, hoàn cảnh và thách thức mới, hơn bao giờ hết, Đảng phải tăng cường mối quan hệ gắn bó máu thịt với nhân dân; lắng nghe, thấu hiểu tâm tư, nguyện vọng chính đáng của nhân dân, nhất là những bức xúc của nhân dân về tình trạng suy thoái, tiêu cực, tham nhũng, lãng phí trong Đảng. Nghị quyết Đại hội XII đã nêu: </w:t>
      </w:r>
      <w:r w:rsidR="0090060A" w:rsidRPr="001903CA">
        <w:rPr>
          <w:rStyle w:val="BodytextItalic"/>
          <w:sz w:val="24"/>
          <w:szCs w:val="24"/>
          <w:lang w:val="vi-VN"/>
        </w:rPr>
        <w:t>“Đội ngũ cán bộ, đảng viên phải thực sự tin dân</w:t>
      </w:r>
      <w:r w:rsidR="0090060A" w:rsidRPr="001903CA">
        <w:rPr>
          <w:rFonts w:ascii="Times New Roman" w:hAnsi="Times New Roman" w:cs="Times New Roman"/>
          <w:sz w:val="24"/>
          <w:szCs w:val="24"/>
          <w:lang w:val="vi-VN"/>
        </w:rPr>
        <w:t xml:space="preserve">, </w:t>
      </w:r>
      <w:r w:rsidR="0090060A" w:rsidRPr="001903CA">
        <w:rPr>
          <w:rStyle w:val="BodytextItalic"/>
          <w:sz w:val="24"/>
          <w:szCs w:val="24"/>
          <w:lang w:val="vi-VN"/>
        </w:rPr>
        <w:t>trọng dân, gần dân, hiểu dân</w:t>
      </w:r>
      <w:r w:rsidR="0090060A" w:rsidRPr="001903CA">
        <w:rPr>
          <w:rFonts w:ascii="Times New Roman" w:hAnsi="Times New Roman" w:cs="Times New Roman"/>
          <w:sz w:val="24"/>
          <w:szCs w:val="24"/>
          <w:lang w:val="vi-VN"/>
        </w:rPr>
        <w:t xml:space="preserve">, </w:t>
      </w:r>
      <w:r w:rsidR="0090060A" w:rsidRPr="001903CA">
        <w:rPr>
          <w:rStyle w:val="BodytextItalic"/>
          <w:sz w:val="24"/>
          <w:szCs w:val="24"/>
          <w:lang w:val="vi-VN"/>
        </w:rPr>
        <w:t>học dân</w:t>
      </w:r>
      <w:r w:rsidR="0090060A" w:rsidRPr="001903CA">
        <w:rPr>
          <w:rStyle w:val="BodytextItalic"/>
          <w:sz w:val="24"/>
          <w:szCs w:val="24"/>
          <w:vertAlign w:val="subscript"/>
          <w:lang w:val="vi-VN"/>
        </w:rPr>
        <w:t>,</w:t>
      </w:r>
      <w:r w:rsidR="0090060A" w:rsidRPr="001903CA">
        <w:rPr>
          <w:rStyle w:val="BodytextItalic"/>
          <w:sz w:val="24"/>
          <w:szCs w:val="24"/>
          <w:lang w:val="vi-VN"/>
        </w:rPr>
        <w:t xml:space="preserve"> dựa vào dân, có trách nhiệm với dân. Giải quyết kịp thòi, có hiệu quả những bức xúc, những kiến nghị chính đáng của nhân dân và khiếu nại tố cáo của công dân”.</w:t>
      </w:r>
    </w:p>
    <w:p w:rsidR="00026D60" w:rsidRPr="001903CA" w:rsidRDefault="008A7B2C" w:rsidP="002034C6">
      <w:pPr>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lang w:val="vi-VN"/>
        </w:rPr>
        <w:t xml:space="preserve">        </w:t>
      </w:r>
      <w:r w:rsidR="00026D60" w:rsidRPr="001903CA">
        <w:rPr>
          <w:rFonts w:ascii="Times New Roman" w:eastAsia="Times New Roman" w:hAnsi="Times New Roman" w:cs="Times New Roman"/>
          <w:sz w:val="24"/>
          <w:szCs w:val="24"/>
          <w:lang w:val="vi-VN"/>
        </w:rPr>
        <w:t xml:space="preserve">Những việc làm trên cho thấy, Đảng và Nhà nước quyết tâm xây dựng một Chính phủ đổi mới, kiến tạo, hành động, phục vụ, được mọi tầng lớp nhân dân đồng tình ủng hộ. Đây là một bước cụ thể hóa, hiện thực hóa việc triển khai thực hiện Nghị quyết Trung ương </w:t>
      </w:r>
      <w:r w:rsidRPr="001903CA">
        <w:rPr>
          <w:rFonts w:ascii="Times New Roman" w:eastAsia="Times New Roman" w:hAnsi="Times New Roman" w:cs="Times New Roman"/>
          <w:sz w:val="24"/>
          <w:szCs w:val="24"/>
          <w:lang w:val="vi-VN"/>
        </w:rPr>
        <w:t>IV</w:t>
      </w:r>
      <w:r w:rsidR="00026D60" w:rsidRPr="001903CA">
        <w:rPr>
          <w:rFonts w:ascii="Times New Roman" w:eastAsia="Times New Roman" w:hAnsi="Times New Roman" w:cs="Times New Roman"/>
          <w:sz w:val="24"/>
          <w:szCs w:val="24"/>
          <w:lang w:val="vi-VN"/>
        </w:rPr>
        <w:t xml:space="preserve"> (khóa XII) về xây dựng, chỉnh đốn Đảng, gắn với thực hiện Chỉ thị 05 của Bộ Chính trị về đẩy mạnh học tập, làm theo tư tưởng, đạo đức, phong cách Hồ Chí Minh.</w:t>
      </w:r>
    </w:p>
    <w:p w:rsidR="008A7B2C" w:rsidRPr="001903CA" w:rsidRDefault="008A7B2C" w:rsidP="002034C6">
      <w:pPr>
        <w:spacing w:after="0" w:line="360" w:lineRule="auto"/>
        <w:jc w:val="both"/>
        <w:rPr>
          <w:rFonts w:ascii="Times New Roman" w:eastAsia="Times New Roman" w:hAnsi="Times New Roman" w:cs="Times New Roman"/>
          <w:sz w:val="24"/>
          <w:szCs w:val="24"/>
        </w:rPr>
      </w:pPr>
    </w:p>
    <w:p w:rsidR="004E4031" w:rsidRPr="001903CA" w:rsidRDefault="008A7B2C" w:rsidP="008A7B2C">
      <w:pPr>
        <w:spacing w:after="0" w:line="360" w:lineRule="auto"/>
        <w:jc w:val="both"/>
        <w:rPr>
          <w:rFonts w:ascii="Times New Roman" w:hAnsi="Times New Roman" w:cs="Times New Roman"/>
          <w:b/>
          <w:sz w:val="24"/>
          <w:szCs w:val="24"/>
          <w:lang w:val="vi-VN"/>
        </w:rPr>
      </w:pPr>
      <w:r w:rsidRPr="001903CA">
        <w:rPr>
          <w:rFonts w:ascii="Times New Roman" w:hAnsi="Times New Roman" w:cs="Times New Roman"/>
          <w:b/>
          <w:sz w:val="24"/>
          <w:szCs w:val="24"/>
        </w:rPr>
        <w:t>2</w:t>
      </w:r>
      <w:r w:rsidRPr="001903CA">
        <w:rPr>
          <w:rFonts w:ascii="Times New Roman" w:hAnsi="Times New Roman" w:cs="Times New Roman"/>
          <w:sz w:val="24"/>
          <w:szCs w:val="24"/>
        </w:rPr>
        <w:t xml:space="preserve">. </w:t>
      </w:r>
      <w:r w:rsidR="00026D60" w:rsidRPr="001903CA">
        <w:rPr>
          <w:rFonts w:ascii="Times New Roman" w:hAnsi="Times New Roman" w:cs="Times New Roman"/>
          <w:b/>
          <w:sz w:val="24"/>
          <w:szCs w:val="24"/>
          <w:lang w:val="vi-VN"/>
        </w:rPr>
        <w:t xml:space="preserve">Nghị quyết về chủ trương, chính sách </w:t>
      </w:r>
      <w:r w:rsidR="000A68B1" w:rsidRPr="001903CA">
        <w:rPr>
          <w:rFonts w:ascii="Times New Roman" w:hAnsi="Times New Roman" w:cs="Times New Roman"/>
          <w:b/>
          <w:sz w:val="24"/>
          <w:szCs w:val="24"/>
          <w:lang w:val="vi-VN"/>
        </w:rPr>
        <w:t xml:space="preserve">đổi mới mô hình tăng </w:t>
      </w:r>
      <w:proofErr w:type="gramStart"/>
      <w:r w:rsidR="000A68B1" w:rsidRPr="001903CA">
        <w:rPr>
          <w:rFonts w:ascii="Times New Roman" w:hAnsi="Times New Roman" w:cs="Times New Roman"/>
          <w:b/>
          <w:sz w:val="24"/>
          <w:szCs w:val="24"/>
          <w:lang w:val="vi-VN"/>
        </w:rPr>
        <w:t>trưởng ,</w:t>
      </w:r>
      <w:proofErr w:type="gramEnd"/>
      <w:r w:rsidR="000A68B1" w:rsidRPr="001903CA">
        <w:rPr>
          <w:rFonts w:ascii="Times New Roman" w:hAnsi="Times New Roman" w:cs="Times New Roman"/>
          <w:b/>
          <w:sz w:val="24"/>
          <w:szCs w:val="24"/>
          <w:lang w:val="vi-VN"/>
        </w:rPr>
        <w:t xml:space="preserve"> nâng cao chất lượng tăng trưởng , năng suất lao động, sức cạnh tranh của nền kinh tế.</w:t>
      </w:r>
    </w:p>
    <w:p w:rsidR="00BE7320" w:rsidRPr="001903CA" w:rsidRDefault="008A7B2C" w:rsidP="002034C6">
      <w:pPr>
        <w:pStyle w:val="NormalWeb"/>
        <w:spacing w:before="0" w:beforeAutospacing="0" w:after="0" w:afterAutospacing="0" w:line="360" w:lineRule="auto"/>
        <w:jc w:val="both"/>
        <w:textAlignment w:val="baseline"/>
        <w:rPr>
          <w:bCs/>
          <w:shd w:val="clear" w:color="auto" w:fill="FFFFFF"/>
          <w:lang w:val="vi-VN"/>
        </w:rPr>
      </w:pPr>
      <w:r w:rsidRPr="001903CA">
        <w:rPr>
          <w:bCs/>
          <w:shd w:val="clear" w:color="auto" w:fill="FFFFFF"/>
          <w:lang w:val="vi-VN"/>
        </w:rPr>
        <w:t xml:space="preserve">     </w:t>
      </w:r>
      <w:r w:rsidR="00BE7320" w:rsidRPr="001903CA">
        <w:rPr>
          <w:bCs/>
          <w:shd w:val="clear" w:color="auto" w:fill="FFFFFF"/>
          <w:lang w:val="vi-VN"/>
        </w:rPr>
        <w:t>Vấn đề về đổi mới mô hình tăng trưởng, nâng cao chất lượng tăng trưởng, năng suất lao động và sức cạnh tranh của nền kinh tế là vấn đề có ý nghĩa chiến lược và tầm quan trọng đặc biệt, quyết định thành công của sự nghiệp đổi mới.</w:t>
      </w:r>
    </w:p>
    <w:p w:rsidR="00BE7320" w:rsidRPr="001903CA" w:rsidRDefault="008A7B2C" w:rsidP="002034C6">
      <w:pPr>
        <w:pStyle w:val="NormalWeb"/>
        <w:spacing w:before="0" w:beforeAutospacing="0" w:after="0" w:afterAutospacing="0" w:line="360" w:lineRule="auto"/>
        <w:jc w:val="both"/>
        <w:textAlignment w:val="baseline"/>
      </w:pPr>
      <w:r w:rsidRPr="001903CA">
        <w:rPr>
          <w:rStyle w:val="Emphasis"/>
          <w:bdr w:val="none" w:sz="0" w:space="0" w:color="auto" w:frame="1"/>
          <w:lang w:val="vi-VN"/>
        </w:rPr>
        <w:t xml:space="preserve">     </w:t>
      </w:r>
      <w:r w:rsidR="00BE7320" w:rsidRPr="001903CA">
        <w:rPr>
          <w:rStyle w:val="Emphasis"/>
          <w:i w:val="0"/>
          <w:bdr w:val="none" w:sz="0" w:space="0" w:color="auto" w:frame="1"/>
          <w:lang w:val="vi-VN"/>
        </w:rPr>
        <w:t>Thứ nhất</w:t>
      </w:r>
      <w:r w:rsidR="00BE7320" w:rsidRPr="001903CA">
        <w:rPr>
          <w:i/>
          <w:lang w:val="vi-VN"/>
        </w:rPr>
        <w:t>,</w:t>
      </w:r>
      <w:r w:rsidR="00BE7320" w:rsidRPr="001903CA">
        <w:rPr>
          <w:lang w:val="vi-VN"/>
        </w:rPr>
        <w:t xml:space="preserve"> đổi mới mô hình tăng trưởng là để nâng cao chất lượng tăng trưởng, năng suất lao động và sức cạnh tranh của nền kinh tế, phát triển nhanh và bền vững toàn diện về cả kinh tế, xã hội và môi trường. </w:t>
      </w:r>
      <w:r w:rsidR="00BE7320" w:rsidRPr="001903CA">
        <w:t>Không thúc đẩy tăng trưởng bằng mọi giá, gây tác động xấu đến ổn định kinh tế vĩ mô, bảo đảm quốc phòng, an ninh, tiến bộ, công bằng xã hội, giữ gìn môi trường sinh thái.</w:t>
      </w:r>
    </w:p>
    <w:p w:rsidR="00BE7320" w:rsidRPr="001903CA" w:rsidRDefault="008A7B2C" w:rsidP="002034C6">
      <w:pPr>
        <w:pStyle w:val="NormalWeb"/>
        <w:spacing w:before="0" w:beforeAutospacing="0" w:after="0" w:afterAutospacing="0" w:line="360" w:lineRule="auto"/>
        <w:jc w:val="both"/>
        <w:textAlignment w:val="baseline"/>
      </w:pPr>
      <w:r w:rsidRPr="001903CA">
        <w:rPr>
          <w:rStyle w:val="Emphasis"/>
          <w:bdr w:val="none" w:sz="0" w:space="0" w:color="auto" w:frame="1"/>
        </w:rPr>
        <w:t xml:space="preserve">     </w:t>
      </w:r>
      <w:r w:rsidR="00BE7320" w:rsidRPr="001903CA">
        <w:rPr>
          <w:rStyle w:val="Emphasis"/>
          <w:i w:val="0"/>
          <w:bdr w:val="none" w:sz="0" w:space="0" w:color="auto" w:frame="1"/>
        </w:rPr>
        <w:t>Thứ hai</w:t>
      </w:r>
      <w:r w:rsidR="00BE7320" w:rsidRPr="001903CA">
        <w:rPr>
          <w:i/>
        </w:rPr>
        <w:t>,</w:t>
      </w:r>
      <w:r w:rsidR="00BE7320" w:rsidRPr="001903CA">
        <w:t xml:space="preserve"> đổi mới mô hình tăng trưởng theo hướng chú trọng và ngày càng dựa nhiều hơn vào các nhân tố thúc đẩy tăng năng suất lao động, sử dụng hiệu quả các nguồn lực, đặc biệt là phát huy tinh thần yêu nước, lòng tự hào, tự tôn dân tộc, trí sáng tạo của con người Việt Nam và thành tựu khoa học - công nghệ của nhân loại, mọi tiềm năng, lợi thế của các ngành, lĩnh vực, các địa phương và cả nước.</w:t>
      </w:r>
    </w:p>
    <w:p w:rsidR="0052073E" w:rsidRPr="001903CA" w:rsidRDefault="008A7B2C" w:rsidP="002034C6">
      <w:pPr>
        <w:pStyle w:val="NormalWeb"/>
        <w:spacing w:before="0" w:beforeAutospacing="0" w:after="0" w:afterAutospacing="0" w:line="360" w:lineRule="auto"/>
        <w:jc w:val="both"/>
        <w:textAlignment w:val="baseline"/>
      </w:pPr>
      <w:r w:rsidRPr="001903CA">
        <w:rPr>
          <w:shd w:val="clear" w:color="auto" w:fill="FFFFFF"/>
        </w:rPr>
        <w:t xml:space="preserve">      </w:t>
      </w:r>
      <w:r w:rsidR="0052073E" w:rsidRPr="001903CA">
        <w:rPr>
          <w:shd w:val="clear" w:color="auto" w:fill="FFFFFF"/>
        </w:rPr>
        <w:t xml:space="preserve">Tôi cho rằng việc tiếp tục đổi mới mô hình tăng trưởng của nền kinh tế đất nước là rất cần thiết; bởi nhìn </w:t>
      </w:r>
      <w:proofErr w:type="gramStart"/>
      <w:r w:rsidR="0052073E" w:rsidRPr="001903CA">
        <w:rPr>
          <w:shd w:val="clear" w:color="auto" w:fill="FFFFFF"/>
        </w:rPr>
        <w:t>chung</w:t>
      </w:r>
      <w:proofErr w:type="gramEnd"/>
      <w:r w:rsidR="0052073E" w:rsidRPr="001903CA">
        <w:rPr>
          <w:shd w:val="clear" w:color="auto" w:fill="FFFFFF"/>
        </w:rPr>
        <w:t xml:space="preserve"> mô hình tăng trưởng về cơ bản vẫn chưa có thay đổi gì nhiều, chủ yếu vẫn dựa vào tăng vốn đầu tư và số lượng lao động. So với tiềm năng thì cả tốc độ tăng trưởng lẫn chất </w:t>
      </w:r>
      <w:r w:rsidR="0052073E" w:rsidRPr="001903CA">
        <w:rPr>
          <w:shd w:val="clear" w:color="auto" w:fill="FFFFFF"/>
        </w:rPr>
        <w:lastRenderedPageBreak/>
        <w:t xml:space="preserve">lượng tăng trưởng của nền kinh tế hiện đều ở mức thấp. </w:t>
      </w:r>
      <w:proofErr w:type="gramStart"/>
      <w:r w:rsidR="0052073E" w:rsidRPr="001903CA">
        <w:rPr>
          <w:shd w:val="clear" w:color="auto" w:fill="FFFFFF"/>
        </w:rPr>
        <w:t>Phương thức phân bổ nguồn lực xã hội vẫn như cũ.</w:t>
      </w:r>
      <w:proofErr w:type="gramEnd"/>
      <w:r w:rsidR="0052073E" w:rsidRPr="001903CA">
        <w:rPr>
          <w:shd w:val="clear" w:color="auto" w:fill="FFFFFF"/>
        </w:rPr>
        <w:t xml:space="preserve"> </w:t>
      </w:r>
      <w:proofErr w:type="gramStart"/>
      <w:r w:rsidR="0052073E" w:rsidRPr="001903CA">
        <w:rPr>
          <w:shd w:val="clear" w:color="auto" w:fill="FFFFFF"/>
        </w:rPr>
        <w:t>Trong khi đó, bội chi ngân sách liên tục tăng, nợ công tăng nhanh, các đột phá chiến lược đã đề ra đều không đạt mục tiêu</w:t>
      </w:r>
      <w:r w:rsidR="001903CA" w:rsidRPr="001903CA">
        <w:rPr>
          <w:shd w:val="clear" w:color="auto" w:fill="FFFFFF"/>
        </w:rPr>
        <w:t>.</w:t>
      </w:r>
      <w:proofErr w:type="gramEnd"/>
      <w:r w:rsidR="001903CA" w:rsidRPr="001903CA">
        <w:rPr>
          <w:shd w:val="clear" w:color="auto" w:fill="FFFFFF"/>
        </w:rPr>
        <w:t xml:space="preserve"> </w:t>
      </w:r>
      <w:r w:rsidR="001903CA" w:rsidRPr="001903CA">
        <w:t>T</w:t>
      </w:r>
      <w:r w:rsidR="001903CA" w:rsidRPr="001903CA">
        <w:t>ừ năm 2010 đến nay, để duy trì tốc độ tăng trưởng, Đảng và Chính phủ cũng đã có những chủ trương, chính sách để đổi mới mô hình tăng trưởng, như là cơ cấu lại doanh nghiệp nhà nước; cơ cấu lại lĩnh vực tài chính; cơ cấu lại đầu tư</w:t>
      </w:r>
      <w:r w:rsidR="001903CA" w:rsidRPr="001903CA">
        <w:t>.</w:t>
      </w:r>
      <w:r w:rsidR="001903CA" w:rsidRPr="001903CA">
        <w:t xml:space="preserve"> </w:t>
      </w:r>
      <w:proofErr w:type="gramStart"/>
      <w:r w:rsidR="001903CA" w:rsidRPr="001903CA">
        <w:t>Nhưng thực tế chưa đạt được kết quả như mong muốn, nền kinh tế nước ta có những mặt, yếu tố, lĩnh vực tụt hậu thậm chí tụt hậu xa hơn với các nước trong khu vực.</w:t>
      </w:r>
      <w:proofErr w:type="gramEnd"/>
      <w:r w:rsidR="001903CA" w:rsidRPr="001903CA">
        <w:t xml:space="preserve"> </w:t>
      </w:r>
      <w:proofErr w:type="gramStart"/>
      <w:r w:rsidR="001903CA" w:rsidRPr="001903CA">
        <w:t>Những cái đó chỉ là những giải pháp tình thế, giải pháp mang tính hành chính là nhiều, chứ chưa phải là những giải pháp chiến lược dài hạn.</w:t>
      </w:r>
      <w:proofErr w:type="gramEnd"/>
    </w:p>
    <w:p w:rsidR="00BE7320" w:rsidRPr="001903CA" w:rsidRDefault="008A7B2C" w:rsidP="002034C6">
      <w:pPr>
        <w:pStyle w:val="NormalWeb"/>
        <w:spacing w:before="0" w:beforeAutospacing="0" w:after="0" w:afterAutospacing="0" w:line="360" w:lineRule="auto"/>
        <w:jc w:val="both"/>
        <w:textAlignment w:val="baseline"/>
      </w:pPr>
      <w:r w:rsidRPr="001903CA">
        <w:rPr>
          <w:rStyle w:val="Emphasis"/>
          <w:i w:val="0"/>
          <w:bdr w:val="none" w:sz="0" w:space="0" w:color="auto" w:frame="1"/>
        </w:rPr>
        <w:t xml:space="preserve">     </w:t>
      </w:r>
      <w:r w:rsidR="00BE7320" w:rsidRPr="001903CA">
        <w:rPr>
          <w:rStyle w:val="Emphasis"/>
          <w:i w:val="0"/>
          <w:bdr w:val="none" w:sz="0" w:space="0" w:color="auto" w:frame="1"/>
        </w:rPr>
        <w:t>Thứ ba</w:t>
      </w:r>
      <w:r w:rsidR="00BE7320" w:rsidRPr="001903CA">
        <w:rPr>
          <w:i/>
        </w:rPr>
        <w:t>,</w:t>
      </w:r>
      <w:r w:rsidR="00BE7320" w:rsidRPr="001903CA">
        <w:t xml:space="preserve"> đổi mới mô hình tăng trưởng gắn kết chặt chẽ với thực hiện ba đột phá chiến lược, cơ cấu lại nền kinh tế với trọng tâm ưu tiên là: Hoàn thiện thể chế kinh tế thị trường định hướng xã hội chủ nghĩa, bảo đảm ổn định kinh tế vĩ mô và các cân đối lớn của nền kinh tế; cải thiện môi trường đầu tư kinh doanh hấp dẫn, thuận lợi cho khởi nghiệp và đổi mới, sáng tạo, nghiên cứu và triển khai ứng dụng khoa học - công nghệ, nâng cao chất lượng nguồn nhân lực, trọng dụng nhân tài. </w:t>
      </w:r>
      <w:proofErr w:type="gramStart"/>
      <w:r w:rsidR="00BE7320" w:rsidRPr="001903CA">
        <w:t>Cơ cấu lại nông nghiệp gắn với xây dựng nông thôn mới; cơ cấu lại đầu tư công; cơ cấu lại doanh nghiệp nhà nước; cơ cấu lại hệ thống các tổ chức tín dụng; cơ cấu lại ngân sách nhà nước và nợ công; cơ cấu lại các đơn vị sự nghiệp công.</w:t>
      </w:r>
      <w:proofErr w:type="gramEnd"/>
    </w:p>
    <w:p w:rsidR="001903CA" w:rsidRPr="001903CA" w:rsidRDefault="008A7B2C" w:rsidP="001903CA">
      <w:pPr>
        <w:shd w:val="clear" w:color="auto" w:fill="FFFFFF"/>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 xml:space="preserve">    </w:t>
      </w:r>
      <w:r w:rsidR="001903CA" w:rsidRPr="001903CA">
        <w:rPr>
          <w:rFonts w:ascii="Times New Roman" w:eastAsia="Times New Roman" w:hAnsi="Times New Roman" w:cs="Times New Roman"/>
          <w:sz w:val="24"/>
          <w:szCs w:val="24"/>
        </w:rPr>
        <w:t xml:space="preserve"> </w:t>
      </w:r>
      <w:r w:rsidR="00BE7320" w:rsidRPr="001903CA">
        <w:rPr>
          <w:rStyle w:val="Emphasis"/>
          <w:rFonts w:ascii="Times New Roman" w:hAnsi="Times New Roman" w:cs="Times New Roman"/>
          <w:i w:val="0"/>
          <w:sz w:val="24"/>
          <w:szCs w:val="24"/>
          <w:bdr w:val="none" w:sz="0" w:space="0" w:color="auto" w:frame="1"/>
        </w:rPr>
        <w:t>Thứ tư</w:t>
      </w:r>
      <w:r w:rsidR="00BE7320" w:rsidRPr="001903CA">
        <w:rPr>
          <w:rFonts w:ascii="Times New Roman" w:hAnsi="Times New Roman" w:cs="Times New Roman"/>
          <w:i/>
          <w:sz w:val="24"/>
          <w:szCs w:val="24"/>
        </w:rPr>
        <w:t>,</w:t>
      </w:r>
      <w:r w:rsidR="00BE7320" w:rsidRPr="001903CA">
        <w:rPr>
          <w:rFonts w:ascii="Times New Roman" w:hAnsi="Times New Roman" w:cs="Times New Roman"/>
          <w:sz w:val="24"/>
          <w:szCs w:val="24"/>
        </w:rPr>
        <w:t xml:space="preserve"> đổi mới mô hình tăng trưởng, nâng cao chất lượng tăng trưởng, năng suất lao động và sức cạnh tranh của nền kinh tế là nhiệm vụ cơ bản, trọng yếu, có ý nghĩa quyết định đối với việc thực hiện mục tiêu phát triển nhanh và bền vững đất nướ</w:t>
      </w:r>
      <w:r w:rsidR="001903CA" w:rsidRPr="001903CA">
        <w:rPr>
          <w:rFonts w:ascii="Times New Roman" w:hAnsi="Times New Roman" w:cs="Times New Roman"/>
          <w:sz w:val="24"/>
          <w:szCs w:val="24"/>
        </w:rPr>
        <w:t>c trong giai đoạn hiện nay</w:t>
      </w:r>
      <w:r w:rsidR="00BE7320" w:rsidRPr="001903CA">
        <w:rPr>
          <w:rFonts w:ascii="Times New Roman" w:hAnsi="Times New Roman" w:cs="Times New Roman"/>
          <w:sz w:val="24"/>
          <w:szCs w:val="24"/>
        </w:rPr>
        <w:t xml:space="preserve">. </w:t>
      </w:r>
      <w:r w:rsidR="001903CA" w:rsidRPr="001903CA">
        <w:rPr>
          <w:rFonts w:ascii="Times New Roman" w:hAnsi="Times New Roman" w:cs="Times New Roman"/>
          <w:sz w:val="24"/>
          <w:szCs w:val="24"/>
        </w:rPr>
        <w:t>C</w:t>
      </w:r>
      <w:r w:rsidR="001903CA" w:rsidRPr="001903CA">
        <w:rPr>
          <w:rFonts w:ascii="Times New Roman" w:eastAsia="Times New Roman" w:hAnsi="Times New Roman" w:cs="Times New Roman"/>
          <w:sz w:val="24"/>
          <w:szCs w:val="24"/>
        </w:rPr>
        <w:t xml:space="preserve">húng </w:t>
      </w:r>
      <w:r w:rsidR="001903CA" w:rsidRPr="001903CA">
        <w:rPr>
          <w:rFonts w:ascii="Times New Roman" w:eastAsia="Times New Roman" w:hAnsi="Times New Roman" w:cs="Times New Roman"/>
          <w:sz w:val="24"/>
          <w:szCs w:val="24"/>
        </w:rPr>
        <w:t>ta đã hội nhập với thế giới (</w:t>
      </w:r>
      <w:r w:rsidR="001903CA" w:rsidRPr="001903CA">
        <w:rPr>
          <w:rFonts w:ascii="Times New Roman" w:eastAsia="Times New Roman" w:hAnsi="Times New Roman" w:cs="Times New Roman"/>
          <w:sz w:val="24"/>
          <w:szCs w:val="24"/>
        </w:rPr>
        <w:t xml:space="preserve">cộng đồng ASEAN, tham gia ký kết nhiều hiệp định thương mại thế hệ mới với </w:t>
      </w:r>
      <w:r w:rsidR="001903CA" w:rsidRPr="001903CA">
        <w:rPr>
          <w:rFonts w:ascii="Times New Roman" w:eastAsia="Times New Roman" w:hAnsi="Times New Roman" w:cs="Times New Roman"/>
          <w:sz w:val="24"/>
          <w:szCs w:val="24"/>
        </w:rPr>
        <w:t xml:space="preserve">các nước châu Âu, </w:t>
      </w:r>
      <w:r w:rsidR="001903CA" w:rsidRPr="001903CA">
        <w:rPr>
          <w:rFonts w:ascii="Times New Roman" w:eastAsia="Times New Roman" w:hAnsi="Times New Roman" w:cs="Times New Roman"/>
          <w:sz w:val="24"/>
          <w:szCs w:val="24"/>
        </w:rPr>
        <w:t>với Mỹ và một số nước khác), nếu không muốn thua thiệt trên sân nhà, muốn kinh tế mạnh lên, sánh với các nước trong khu vực, thì phải có quyết tâm cao, có những giải pháp căn bản, lâu dài để đổi mới mô hình tăng trưởng.</w:t>
      </w:r>
    </w:p>
    <w:p w:rsidR="00BE7320" w:rsidRPr="001903CA" w:rsidRDefault="00BE7320" w:rsidP="008A7B2C">
      <w:pPr>
        <w:shd w:val="clear" w:color="auto" w:fill="FFFFFF"/>
        <w:spacing w:after="0" w:line="360" w:lineRule="auto"/>
        <w:jc w:val="both"/>
        <w:rPr>
          <w:rFonts w:ascii="Times New Roman" w:hAnsi="Times New Roman" w:cs="Times New Roman"/>
          <w:sz w:val="24"/>
          <w:szCs w:val="24"/>
        </w:rPr>
      </w:pPr>
    </w:p>
    <w:p w:rsidR="000A68B1" w:rsidRPr="004367CF" w:rsidRDefault="001903CA" w:rsidP="001903CA">
      <w:pPr>
        <w:spacing w:after="0" w:line="360" w:lineRule="auto"/>
        <w:jc w:val="both"/>
        <w:rPr>
          <w:rFonts w:ascii="Times New Roman" w:hAnsi="Times New Roman" w:cs="Times New Roman"/>
          <w:b/>
          <w:sz w:val="24"/>
          <w:szCs w:val="24"/>
        </w:rPr>
      </w:pPr>
      <w:r w:rsidRPr="004367CF">
        <w:rPr>
          <w:rFonts w:ascii="Times New Roman" w:hAnsi="Times New Roman" w:cs="Times New Roman"/>
          <w:b/>
          <w:sz w:val="24"/>
          <w:szCs w:val="24"/>
        </w:rPr>
        <w:t xml:space="preserve">3. </w:t>
      </w:r>
      <w:r w:rsidR="000A68B1" w:rsidRPr="004367CF">
        <w:rPr>
          <w:rFonts w:ascii="Times New Roman" w:hAnsi="Times New Roman" w:cs="Times New Roman"/>
          <w:b/>
          <w:sz w:val="24"/>
          <w:szCs w:val="24"/>
        </w:rPr>
        <w:t>Nghị quyết về thực hiện có hiệu quả tiến trình hội nhập kinh tế quốc tế, giữ vững ổn định chính trị- xã hội trong bối cảnh nước ta tham gia các hiệp định thương mại tự do thế hệ mới.</w:t>
      </w:r>
    </w:p>
    <w:p w:rsidR="0052073E" w:rsidRPr="001903CA" w:rsidRDefault="00F908D6" w:rsidP="002034C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 xml:space="preserve"> Thứ nhất, trước những yêu cầu, đòi hỏi khắt khe, phức tạp, nhạy cảm của các hiệp định thương mại tự do thế hệ mới, chúng ta cần phải có sự chủ động, cẩn trọng hơn trong cụ thể hóa thực hiện. Chẳng hạn như vấn đề cho phép người </w:t>
      </w:r>
      <w:proofErr w:type="gramStart"/>
      <w:r w:rsidR="0052073E" w:rsidRPr="001903CA">
        <w:rPr>
          <w:rFonts w:ascii="Times New Roman" w:eastAsia="Times New Roman" w:hAnsi="Times New Roman" w:cs="Times New Roman"/>
          <w:sz w:val="24"/>
          <w:szCs w:val="24"/>
        </w:rPr>
        <w:t>lao</w:t>
      </w:r>
      <w:proofErr w:type="gramEnd"/>
      <w:r w:rsidR="0052073E" w:rsidRPr="001903CA">
        <w:rPr>
          <w:rFonts w:ascii="Times New Roman" w:eastAsia="Times New Roman" w:hAnsi="Times New Roman" w:cs="Times New Roman"/>
          <w:sz w:val="24"/>
          <w:szCs w:val="24"/>
        </w:rPr>
        <w:t xml:space="preserve"> động ở các doanh nghiệp thành lập các tổ chức của mình, ngoài tổ chức công đoàn hiện nay…</w:t>
      </w:r>
    </w:p>
    <w:p w:rsidR="0052073E" w:rsidRPr="001903CA" w:rsidRDefault="00F908D6" w:rsidP="002034C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 xml:space="preserve">Thứ hai, sau gần 10 năm thực hiện cam kết với tổ chức Thương mại thế giới từ năm 2007 đến nay, bên cạnh thành tựu đạt được, chúng ta còn nhiều hạn chế, yếu kém. Hiệu quả hội nhập kinh tế quốc tế chưa cao, chưa tận dụng được cơ hội của hội nhập kinh tế quốc tế, cũng chưa vượt qua </w:t>
      </w:r>
      <w:r w:rsidR="0052073E" w:rsidRPr="001903CA">
        <w:rPr>
          <w:rFonts w:ascii="Times New Roman" w:eastAsia="Times New Roman" w:hAnsi="Times New Roman" w:cs="Times New Roman"/>
          <w:sz w:val="24"/>
          <w:szCs w:val="24"/>
        </w:rPr>
        <w:lastRenderedPageBreak/>
        <w:t>được thử thách của hội nhập kinh tế quốc tế, nguồn ngoại lực hỗ trợ cho phát triển đất nước chưa nhiều. </w:t>
      </w:r>
    </w:p>
    <w:p w:rsidR="00F908D6" w:rsidRDefault="00F908D6" w:rsidP="002034C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Nghị quyết đã đánh giá những kết quả nổi bật trong tiến trình hội nhập quốc tế của nước ta từ khi Việt Nam gia nhập Tổ chức thương mại thế giới</w:t>
      </w:r>
      <w:r>
        <w:rPr>
          <w:rFonts w:ascii="Times New Roman" w:eastAsia="Times New Roman" w:hAnsi="Times New Roman" w:cs="Times New Roman"/>
          <w:sz w:val="24"/>
          <w:szCs w:val="24"/>
        </w:rPr>
        <w:t xml:space="preserve"> WTO (2007) đến nay, nổi bật là: </w:t>
      </w:r>
    </w:p>
    <w:p w:rsidR="00F908D6" w:rsidRDefault="0052073E" w:rsidP="002034C6">
      <w:pPr>
        <w:shd w:val="clear" w:color="auto" w:fill="FFFFFF"/>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Hội nhập kinh tế quốc tế đã trở thành một trong những động lực quan trọng để phát triển kinh tế - xã hội, làm tăng sức mạnh tổng hợp quốc gia; thúc đẩy hoàn thiện thể chế kinh tế thị trường định hướng xã hội chủ nghĩa; mở rộng thị trường, đẩy mạnh xuất khẩu, tranh thủ được khối lượng lớn vốn đầu tư, công nghệ, tri thức, kinh nghiệm quản lý và các nguồn lực quan trọng khác; tạo thêm nhiều việc làm; nâng cao dân trí và cải thiện đời sống vật chất, tinh thần của nhân dân; năng lực đội ngũ cán bộ làm công tác hội nhập quốc tế từ Trung ương đến địa phương được nâng lên một bước; tổ chức, bộ máy các cơ quan quản lý nhà nước được củng cố và nâng cao hiệu quả hoạt động; đội ngũ doanh nhân Việt Na</w:t>
      </w:r>
      <w:r w:rsidR="00F908D6">
        <w:rPr>
          <w:rFonts w:ascii="Times New Roman" w:eastAsia="Times New Roman" w:hAnsi="Times New Roman" w:cs="Times New Roman"/>
          <w:sz w:val="24"/>
          <w:szCs w:val="24"/>
        </w:rPr>
        <w:t xml:space="preserve">m có bước trưởng thành đáng kể. </w:t>
      </w:r>
    </w:p>
    <w:p w:rsidR="0052073E" w:rsidRPr="001903CA" w:rsidRDefault="0052073E" w:rsidP="002034C6">
      <w:pPr>
        <w:shd w:val="clear" w:color="auto" w:fill="FFFFFF"/>
        <w:spacing w:after="0" w:line="360" w:lineRule="auto"/>
        <w:jc w:val="both"/>
        <w:rPr>
          <w:rFonts w:ascii="Times New Roman" w:eastAsia="Times New Roman" w:hAnsi="Times New Roman" w:cs="Times New Roman"/>
          <w:sz w:val="24"/>
          <w:szCs w:val="24"/>
        </w:rPr>
      </w:pPr>
      <w:r w:rsidRPr="001903CA">
        <w:rPr>
          <w:rFonts w:ascii="Times New Roman" w:eastAsia="Times New Roman" w:hAnsi="Times New Roman" w:cs="Times New Roman"/>
          <w:sz w:val="24"/>
          <w:szCs w:val="24"/>
        </w:rPr>
        <w:t>Hội nhập kinh tế quốc tế đã đóng góp quan trọng vào việc mở rộng và đưa quan hệ của nước ta với các đối tác đi vào chiều sâu, tạo thế đan xen lợi ích, góp phần gìn giữ môi trường hòa bình, ổn định để phát triển đất nước; giữ vững độc lập, chủ quyền, thống nhất và toàn vẹn lãnh thổ của Tổ quốc, bảo vệ an ninh chính trị và trật tự, an toàn xã hội; quảng bá hình ảnh đất nước và con người Việt Nam, nâng cao uy tín và vị thế của nước ta trên trường quốc tế.</w:t>
      </w:r>
    </w:p>
    <w:p w:rsidR="0052073E" w:rsidRPr="001903CA" w:rsidRDefault="00F908D6" w:rsidP="002034C6">
      <w:pPr>
        <w:shd w:val="clear" w:color="auto" w:fill="FFFFFF"/>
        <w:spacing w:after="0" w:line="360" w:lineRule="auto"/>
        <w:ind w:left="30"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2073E" w:rsidRPr="001903CA">
        <w:rPr>
          <w:rFonts w:ascii="Times New Roman" w:eastAsia="Times New Roman" w:hAnsi="Times New Roman" w:cs="Times New Roman"/>
          <w:sz w:val="24"/>
          <w:szCs w:val="24"/>
        </w:rPr>
        <w:t>Bên cạnh đó, Nghị quyết cũng đã chỉ ra những hạn chế, yếu kém trong tiến trình hội nhập kinh tế</w:t>
      </w:r>
      <w:proofErr w:type="gramStart"/>
      <w:r w:rsidR="0052073E" w:rsidRPr="001903CA">
        <w:rPr>
          <w:rFonts w:ascii="Times New Roman" w:eastAsia="Times New Roman" w:hAnsi="Times New Roman" w:cs="Times New Roman"/>
          <w:sz w:val="24"/>
          <w:szCs w:val="24"/>
        </w:rPr>
        <w:t>  quốc</w:t>
      </w:r>
      <w:proofErr w:type="gramEnd"/>
      <w:r w:rsidR="0052073E" w:rsidRPr="001903CA">
        <w:rPr>
          <w:rFonts w:ascii="Times New Roman" w:eastAsia="Times New Roman" w:hAnsi="Times New Roman" w:cs="Times New Roman"/>
          <w:sz w:val="24"/>
          <w:szCs w:val="24"/>
        </w:rPr>
        <w:t xml:space="preserve"> tế. </w:t>
      </w:r>
      <w:proofErr w:type="gramStart"/>
      <w:r w:rsidR="0052073E" w:rsidRPr="001903CA">
        <w:rPr>
          <w:rFonts w:ascii="Times New Roman" w:eastAsia="Times New Roman" w:hAnsi="Times New Roman" w:cs="Times New Roman"/>
          <w:sz w:val="24"/>
          <w:szCs w:val="24"/>
        </w:rPr>
        <w:t>Nghị quyết đưa ra nhận định về tình hình trong nước, khu vực và trên thế giới</w:t>
      </w:r>
      <w:r w:rsidR="0052073E" w:rsidRPr="001903CA">
        <w:rPr>
          <w:rFonts w:ascii="Times New Roman" w:eastAsia="Times New Roman" w:hAnsi="Times New Roman" w:cs="Times New Roman"/>
          <w:b/>
          <w:bCs/>
          <w:sz w:val="24"/>
          <w:szCs w:val="24"/>
          <w:bdr w:val="none" w:sz="0" w:space="0" w:color="auto" w:frame="1"/>
        </w:rPr>
        <w:t> </w:t>
      </w:r>
      <w:r w:rsidR="0052073E" w:rsidRPr="001903CA">
        <w:rPr>
          <w:rFonts w:ascii="Times New Roman" w:eastAsia="Times New Roman" w:hAnsi="Times New Roman" w:cs="Times New Roman"/>
          <w:sz w:val="24"/>
          <w:szCs w:val="24"/>
          <w:bdr w:val="none" w:sz="0" w:space="0" w:color="auto" w:frame="1"/>
        </w:rPr>
        <w:t>đã có nhiều thay đổi, đang diễn biến phức tạp, khó lường</w:t>
      </w:r>
      <w:r w:rsidR="0052073E" w:rsidRPr="001903CA">
        <w:rPr>
          <w:rFonts w:ascii="Times New Roman" w:eastAsia="Times New Roman" w:hAnsi="Times New Roman" w:cs="Times New Roman"/>
          <w:b/>
          <w:bCs/>
          <w:sz w:val="24"/>
          <w:szCs w:val="24"/>
          <w:bdr w:val="none" w:sz="0" w:space="0" w:color="auto" w:frame="1"/>
        </w:rPr>
        <w:t>.</w:t>
      </w:r>
      <w:proofErr w:type="gramEnd"/>
      <w:r w:rsidR="0052073E" w:rsidRPr="001903CA">
        <w:rPr>
          <w:rFonts w:ascii="Times New Roman" w:eastAsia="Times New Roman" w:hAnsi="Times New Roman" w:cs="Times New Roman"/>
          <w:b/>
          <w:bCs/>
          <w:sz w:val="24"/>
          <w:szCs w:val="24"/>
          <w:bdr w:val="none" w:sz="0" w:space="0" w:color="auto" w:frame="1"/>
        </w:rPr>
        <w:t> </w:t>
      </w:r>
      <w:r w:rsidR="0052073E" w:rsidRPr="001903CA">
        <w:rPr>
          <w:rFonts w:ascii="Times New Roman" w:eastAsia="Times New Roman" w:hAnsi="Times New Roman" w:cs="Times New Roman"/>
          <w:sz w:val="24"/>
          <w:szCs w:val="24"/>
        </w:rPr>
        <w:t>Bên cạnh thời cơ, thuận lợi, đất nước ta tiếp tục phải đối mặt với nhiều khó khăn, thách thức trong phát triển kinh tế - xã hội, khả năng bảo đảm quốc phòng, an ninh, ổn định chính trị - xã hội, giữ vững môi trường hòa bình, bảo đảm phát triển nhanh và bền vững.</w:t>
      </w:r>
    </w:p>
    <w:p w:rsidR="0052073E" w:rsidRPr="001903CA" w:rsidRDefault="00F908D6" w:rsidP="002034C6">
      <w:pPr>
        <w:shd w:val="clear" w:color="auto" w:fill="FFFFFF"/>
        <w:spacing w:after="0" w:line="360" w:lineRule="auto"/>
        <w:ind w:left="30" w:right="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sidR="0052073E" w:rsidRPr="001903CA">
        <w:rPr>
          <w:rFonts w:ascii="Times New Roman" w:eastAsia="Times New Roman" w:hAnsi="Times New Roman" w:cs="Times New Roman"/>
          <w:sz w:val="24"/>
          <w:szCs w:val="24"/>
        </w:rPr>
        <w:t>Nghị quyết đưa ra mục tiêu, quan điểm chỉ đạo và một số chủ trương, chính sách lớn lớn để thực hiện thành công các kế hoạch, nhiệm vụ đã đề ra.</w:t>
      </w:r>
      <w:proofErr w:type="gramEnd"/>
      <w:r w:rsidR="0052073E" w:rsidRPr="001903CA">
        <w:rPr>
          <w:rFonts w:ascii="Times New Roman" w:eastAsia="Times New Roman" w:hAnsi="Times New Roman" w:cs="Times New Roman"/>
          <w:sz w:val="24"/>
          <w:szCs w:val="24"/>
        </w:rPr>
        <w:t xml:space="preserve"> Trong đó có 10 chủ trương, chính sách cụ thể như: (i) Tăng cường công tác tư tưởng, nâng cao nhận thức; (ii) Hoàn thiện hệ thống pháp luật và nâng cao năng lực thực thi pháp luật; (iii) Nâng cao năng lực cạnh tranh; (iv) Tập trung ưu tiên phát triển nông nghiệp gắn với xây dựng nông thôn mới; (v) Tăng cường quốc phòng, an ninh; (vi) Nâng cao và phát huy hiệu quả uy tín và vị thế quốc tế; (vii) Bảo vệ và phát huy những giá trị văn hóa dân tộc); (viii) Giải quyết tốt các vấn đề xã hội; (ix) Giải quyết tốt các vấn đề môi trường; (x) Đổi mới tổ chức, hoạt động của tổ chức công đoàn và quản lý tốt sự ra đời, hoạt động của các tổ chức của ng</w:t>
      </w:r>
      <w:r>
        <w:rPr>
          <w:rFonts w:ascii="Times New Roman" w:eastAsia="Times New Roman" w:hAnsi="Times New Roman" w:cs="Times New Roman"/>
          <w:sz w:val="24"/>
          <w:szCs w:val="24"/>
        </w:rPr>
        <w:t>ười lao động tại doanh nghiệp.</w:t>
      </w:r>
    </w:p>
    <w:p w:rsidR="0090060A" w:rsidRPr="001903CA" w:rsidRDefault="0090060A" w:rsidP="002034C6">
      <w:pPr>
        <w:spacing w:after="0" w:line="360" w:lineRule="auto"/>
        <w:jc w:val="both"/>
        <w:rPr>
          <w:rFonts w:ascii="Times New Roman" w:eastAsia="Times New Roman" w:hAnsi="Times New Roman" w:cs="Times New Roman"/>
          <w:b/>
          <w:bCs/>
          <w:sz w:val="24"/>
          <w:szCs w:val="24"/>
        </w:rPr>
      </w:pPr>
      <w:r w:rsidRPr="00F908D6">
        <w:rPr>
          <w:rFonts w:ascii="Times New Roman" w:eastAsia="Times New Roman" w:hAnsi="Times New Roman" w:cs="Times New Roman"/>
          <w:b/>
          <w:sz w:val="24"/>
          <w:szCs w:val="24"/>
          <w:u w:val="single"/>
        </w:rPr>
        <w:lastRenderedPageBreak/>
        <w:t>Câu 2</w:t>
      </w:r>
      <w:r w:rsidRPr="00F908D6">
        <w:rPr>
          <w:rFonts w:ascii="Times New Roman" w:eastAsia="Times New Roman" w:hAnsi="Times New Roman" w:cs="Times New Roman"/>
          <w:b/>
          <w:sz w:val="24"/>
          <w:szCs w:val="24"/>
        </w:rPr>
        <w:t>:</w:t>
      </w:r>
      <w:r w:rsidRPr="001903CA">
        <w:rPr>
          <w:rFonts w:ascii="Times New Roman" w:eastAsia="Times New Roman" w:hAnsi="Times New Roman" w:cs="Times New Roman"/>
          <w:sz w:val="24"/>
          <w:szCs w:val="24"/>
        </w:rPr>
        <w:t xml:space="preserve"> </w:t>
      </w:r>
      <w:r w:rsidRPr="001903CA">
        <w:rPr>
          <w:rFonts w:ascii="Times New Roman" w:eastAsia="Times New Roman" w:hAnsi="Times New Roman" w:cs="Times New Roman"/>
          <w:b/>
          <w:bCs/>
          <w:sz w:val="24"/>
          <w:szCs w:val="24"/>
        </w:rPr>
        <w:t xml:space="preserve">Là một người làm công tác giáo dục, với vai trò, để thực hiện công việc học tập và làm </w:t>
      </w:r>
      <w:proofErr w:type="gramStart"/>
      <w:r w:rsidRPr="001903CA">
        <w:rPr>
          <w:rFonts w:ascii="Times New Roman" w:eastAsia="Times New Roman" w:hAnsi="Times New Roman" w:cs="Times New Roman"/>
          <w:b/>
          <w:bCs/>
          <w:sz w:val="24"/>
          <w:szCs w:val="24"/>
        </w:rPr>
        <w:t>theo</w:t>
      </w:r>
      <w:proofErr w:type="gramEnd"/>
      <w:r w:rsidRPr="001903CA">
        <w:rPr>
          <w:rFonts w:ascii="Times New Roman" w:eastAsia="Times New Roman" w:hAnsi="Times New Roman" w:cs="Times New Roman"/>
          <w:b/>
          <w:bCs/>
          <w:sz w:val="24"/>
          <w:szCs w:val="24"/>
        </w:rPr>
        <w:t xml:space="preserve"> tư tưởng, đạo đức, phong cách Hồ Chí Minh</w:t>
      </w:r>
      <w:r w:rsidR="004367CF">
        <w:rPr>
          <w:rFonts w:ascii="Times New Roman" w:eastAsia="Times New Roman" w:hAnsi="Times New Roman" w:cs="Times New Roman"/>
          <w:b/>
          <w:bCs/>
          <w:sz w:val="24"/>
          <w:szCs w:val="24"/>
        </w:rPr>
        <w:t>, bản thân tôi cần phải phấn đấu</w:t>
      </w:r>
      <w:r w:rsidR="009F2C05">
        <w:rPr>
          <w:rFonts w:ascii="Times New Roman" w:eastAsia="Times New Roman" w:hAnsi="Times New Roman" w:cs="Times New Roman"/>
          <w:b/>
          <w:bCs/>
          <w:sz w:val="24"/>
          <w:szCs w:val="24"/>
        </w:rPr>
        <w:t xml:space="preserve"> những việc sau:</w:t>
      </w:r>
    </w:p>
    <w:p w:rsidR="00DB40C1" w:rsidRDefault="00F908D6" w:rsidP="00DB40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B40C1">
        <w:rPr>
          <w:rFonts w:ascii="Times New Roman" w:hAnsi="Times New Roman" w:cs="Times New Roman"/>
          <w:sz w:val="24"/>
          <w:szCs w:val="24"/>
        </w:rPr>
        <w:t>-</w:t>
      </w:r>
      <w:r>
        <w:rPr>
          <w:rFonts w:ascii="Times New Roman" w:hAnsi="Times New Roman" w:cs="Times New Roman"/>
          <w:sz w:val="24"/>
          <w:szCs w:val="24"/>
        </w:rPr>
        <w:t xml:space="preserve"> </w:t>
      </w:r>
      <w:r w:rsidR="00DB40C1" w:rsidRPr="001903CA">
        <w:rPr>
          <w:rFonts w:ascii="Times New Roman" w:hAnsi="Times New Roman" w:cs="Times New Roman"/>
          <w:sz w:val="24"/>
          <w:szCs w:val="24"/>
        </w:rPr>
        <w:t xml:space="preserve">Tự giác, chủ động, tích cực tu dưỡng, rèn luyện đạo đức, lối sống </w:t>
      </w:r>
      <w:proofErr w:type="gramStart"/>
      <w:r w:rsidR="00DB40C1" w:rsidRPr="001903CA">
        <w:rPr>
          <w:rFonts w:ascii="Times New Roman" w:hAnsi="Times New Roman" w:cs="Times New Roman"/>
          <w:sz w:val="24"/>
          <w:szCs w:val="24"/>
        </w:rPr>
        <w:t>theo</w:t>
      </w:r>
      <w:proofErr w:type="gramEnd"/>
      <w:r w:rsidR="00DB40C1" w:rsidRPr="001903CA">
        <w:rPr>
          <w:rFonts w:ascii="Times New Roman" w:hAnsi="Times New Roman" w:cs="Times New Roman"/>
          <w:sz w:val="24"/>
          <w:szCs w:val="24"/>
        </w:rPr>
        <w:t xml:space="preserve"> bản cam kết cá nhân; gương mẫu chấp hành Cương lĩnh, Điều lệ Đảng, các quy định của Đảng, chính sách và pháp luật của Nhà nước.</w:t>
      </w:r>
    </w:p>
    <w:p w:rsidR="00DB40C1" w:rsidRPr="001903CA" w:rsidRDefault="00DB40C1" w:rsidP="00DB40C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1903CA">
        <w:rPr>
          <w:rFonts w:ascii="Times New Roman" w:hAnsi="Times New Roman" w:cs="Times New Roman"/>
          <w:sz w:val="24"/>
          <w:szCs w:val="24"/>
        </w:rPr>
        <w:t>Học tập, quán triệt và thực hiện nghiêm túc các quan điểm, chủ trương của Đảng; thực hiện tốt vai trò là tuyên truyền viên của Đảng, tuyên truyền, phổ biến rộng rãi quan điểm, chủ trương của Đảng về: tăng cường xây dựng, chỉnh đốn Đảng; ngăn chặn, đẩy lùi sự suy thoái về tư tưởng chính trị, đạo đức, lối sống, những biểu hiện “tự diễn biến”, “tự chuyển hóa” trong nội bộ</w:t>
      </w:r>
      <w:r>
        <w:rPr>
          <w:rFonts w:ascii="Times New Roman" w:hAnsi="Times New Roman" w:cs="Times New Roman"/>
          <w:sz w:val="24"/>
          <w:szCs w:val="24"/>
        </w:rPr>
        <w:t>.</w:t>
      </w:r>
    </w:p>
    <w:p w:rsidR="003F259A" w:rsidRPr="001903CA" w:rsidRDefault="00DB40C1" w:rsidP="002034C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 T</w:t>
      </w:r>
      <w:r w:rsidR="003F259A" w:rsidRPr="001903CA">
        <w:rPr>
          <w:rFonts w:ascii="Times New Roman" w:hAnsi="Times New Roman" w:cs="Times New Roman"/>
          <w:sz w:val="24"/>
          <w:szCs w:val="24"/>
        </w:rPr>
        <w:t>hực hiện tốt nghĩa vụ công dân, phát huy dân chủ, tích cực tham gia đóng góp ý kiến xây dựng Đảng, hệ thống chính trị, xây dựng nông thôn mới và xây dựng đô thị văn minh.</w:t>
      </w:r>
    </w:p>
    <w:p w:rsidR="00DB40C1" w:rsidRDefault="00DB40C1"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806A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806A75">
        <w:rPr>
          <w:rFonts w:ascii="Times New Roman" w:eastAsia="Times New Roman" w:hAnsi="Times New Roman" w:cs="Times New Roman"/>
          <w:sz w:val="24"/>
          <w:szCs w:val="24"/>
        </w:rPr>
        <w:t xml:space="preserve"> </w:t>
      </w:r>
      <w:r w:rsidR="003F259A" w:rsidRPr="001903CA">
        <w:rPr>
          <w:rFonts w:ascii="Times New Roman" w:eastAsia="Times New Roman" w:hAnsi="Times New Roman" w:cs="Times New Roman"/>
          <w:sz w:val="24"/>
          <w:szCs w:val="24"/>
        </w:rPr>
        <w:t xml:space="preserve">Phải cần cù, siêng năng, chịu khó, nhiệt tình, trách nhiệm với công việc của mình. </w:t>
      </w:r>
      <w:proofErr w:type="gramStart"/>
      <w:r w:rsidR="003F259A" w:rsidRPr="001903CA">
        <w:rPr>
          <w:rFonts w:ascii="Times New Roman" w:eastAsia="Times New Roman" w:hAnsi="Times New Roman" w:cs="Times New Roman"/>
          <w:sz w:val="24"/>
          <w:szCs w:val="24"/>
        </w:rPr>
        <w:t>Thường xuyên rèn luyện, tu dưỡng đạo đức, phẩm chất và năng lực, trình độ chuyên môn, nghiệp vụ, phong cách, phương pháp công tác tốt, trong đó phẩm chất đạo đức</w:t>
      </w:r>
      <w:r>
        <w:rPr>
          <w:rFonts w:ascii="Times New Roman" w:eastAsia="Times New Roman" w:hAnsi="Times New Roman" w:cs="Times New Roman"/>
          <w:sz w:val="24"/>
          <w:szCs w:val="24"/>
        </w:rPr>
        <w:t>.</w:t>
      </w:r>
      <w:proofErr w:type="gramEnd"/>
      <w:r w:rsidR="003F259A" w:rsidRPr="001903CA">
        <w:rPr>
          <w:rFonts w:ascii="Times New Roman" w:eastAsia="Times New Roman" w:hAnsi="Times New Roman" w:cs="Times New Roman"/>
          <w:sz w:val="24"/>
          <w:szCs w:val="24"/>
        </w:rPr>
        <w:t xml:space="preserve"> </w:t>
      </w:r>
    </w:p>
    <w:p w:rsidR="003F259A" w:rsidRPr="001903CA" w:rsidRDefault="00DB40C1"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003F259A" w:rsidRPr="001903CA">
        <w:rPr>
          <w:rFonts w:ascii="Times New Roman" w:eastAsia="Times New Roman" w:hAnsi="Times New Roman" w:cs="Times New Roman"/>
          <w:sz w:val="24"/>
          <w:szCs w:val="24"/>
        </w:rPr>
        <w:t xml:space="preserve">Đối với bạn bè, đồng nghiệp: phải thân ái, thương yêu, giúp đỡ lẫn nhau trong công việc và trong cuộc sống hàng ngày. Cần học tập những điều hay từ bạn </w:t>
      </w:r>
      <w:proofErr w:type="gramStart"/>
      <w:r w:rsidR="003F259A" w:rsidRPr="001903CA">
        <w:rPr>
          <w:rFonts w:ascii="Times New Roman" w:eastAsia="Times New Roman" w:hAnsi="Times New Roman" w:cs="Times New Roman"/>
          <w:sz w:val="24"/>
          <w:szCs w:val="24"/>
        </w:rPr>
        <w:t>bè,</w:t>
      </w:r>
      <w:proofErr w:type="gramEnd"/>
      <w:r w:rsidR="003F259A" w:rsidRPr="001903CA">
        <w:rPr>
          <w:rFonts w:ascii="Times New Roman" w:eastAsia="Times New Roman" w:hAnsi="Times New Roman" w:cs="Times New Roman"/>
          <w:sz w:val="24"/>
          <w:szCs w:val="24"/>
        </w:rPr>
        <w:t xml:space="preserve"> đồng nghiệp, sửa chữa những khuyết điểm, sai lầm trước mọi người, đồng thời góp ý kiến phê bình để giúp nhau cùng tiến bộ. </w:t>
      </w:r>
    </w:p>
    <w:p w:rsidR="003F259A" w:rsidRPr="001903CA" w:rsidRDefault="009F2C05"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B40C1">
        <w:rPr>
          <w:rFonts w:ascii="Times New Roman" w:eastAsia="Times New Roman" w:hAnsi="Times New Roman" w:cs="Times New Roman"/>
          <w:sz w:val="24"/>
          <w:szCs w:val="24"/>
        </w:rPr>
        <w:t xml:space="preserve">-   </w:t>
      </w:r>
      <w:r w:rsidR="00806A75">
        <w:rPr>
          <w:rFonts w:ascii="Times New Roman" w:eastAsia="Times New Roman" w:hAnsi="Times New Roman" w:cs="Times New Roman"/>
          <w:sz w:val="24"/>
          <w:szCs w:val="24"/>
        </w:rPr>
        <w:t xml:space="preserve"> </w:t>
      </w:r>
      <w:r w:rsidR="003F259A" w:rsidRPr="001903CA">
        <w:rPr>
          <w:rFonts w:ascii="Times New Roman" w:eastAsia="Times New Roman" w:hAnsi="Times New Roman" w:cs="Times New Roman"/>
          <w:sz w:val="24"/>
          <w:szCs w:val="24"/>
        </w:rPr>
        <w:t xml:space="preserve">Đối với công việc: </w:t>
      </w:r>
      <w:r w:rsidR="00DB40C1" w:rsidRPr="001903CA">
        <w:rPr>
          <w:rFonts w:ascii="Times New Roman" w:eastAsia="Times New Roman" w:hAnsi="Times New Roman" w:cs="Times New Roman"/>
          <w:sz w:val="24"/>
          <w:szCs w:val="24"/>
        </w:rPr>
        <w:t>phải làm việc hăng say, nhiệt tình, hiệu quả và hế</w:t>
      </w:r>
      <w:r w:rsidR="00DB40C1">
        <w:rPr>
          <w:rFonts w:ascii="Times New Roman" w:eastAsia="Times New Roman" w:hAnsi="Times New Roman" w:cs="Times New Roman"/>
          <w:sz w:val="24"/>
          <w:szCs w:val="24"/>
        </w:rPr>
        <w:t xml:space="preserve">t sức trách nhiệm với công việc, </w:t>
      </w:r>
      <w:r w:rsidR="003F259A" w:rsidRPr="001903CA">
        <w:rPr>
          <w:rFonts w:ascii="Times New Roman" w:eastAsia="Times New Roman" w:hAnsi="Times New Roman" w:cs="Times New Roman"/>
          <w:sz w:val="24"/>
          <w:szCs w:val="24"/>
        </w:rPr>
        <w:t xml:space="preserve">hiểu rõ </w:t>
      </w:r>
      <w:r w:rsidR="00DB40C1">
        <w:rPr>
          <w:rFonts w:ascii="Times New Roman" w:eastAsia="Times New Roman" w:hAnsi="Times New Roman" w:cs="Times New Roman"/>
          <w:sz w:val="24"/>
          <w:szCs w:val="24"/>
        </w:rPr>
        <w:t>nhiệm vụ của mình</w:t>
      </w:r>
      <w:r w:rsidR="003F259A" w:rsidRPr="001903CA">
        <w:rPr>
          <w:rFonts w:ascii="Times New Roman" w:eastAsia="Times New Roman" w:hAnsi="Times New Roman" w:cs="Times New Roman"/>
          <w:sz w:val="24"/>
          <w:szCs w:val="24"/>
        </w:rPr>
        <w:t xml:space="preserve">, trước khi bắt tay vào làm việc phải có kế hoạch cụ thể từng bước, tránh gây thiệt hại cho cá nhân hoặc tập thể. </w:t>
      </w:r>
    </w:p>
    <w:p w:rsidR="003F259A" w:rsidRDefault="009F2C05"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r w:rsidR="00806A7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Đối với gia đình: </w:t>
      </w:r>
      <w:r w:rsidR="003F259A" w:rsidRPr="001903CA">
        <w:rPr>
          <w:rFonts w:ascii="Times New Roman" w:eastAsia="Times New Roman" w:hAnsi="Times New Roman" w:cs="Times New Roman"/>
          <w:sz w:val="24"/>
          <w:szCs w:val="24"/>
        </w:rPr>
        <w:t>nêu cao tinh thần trách nhiệm, vận động người thân và gia đình của mình chấp hành nghiêm chính sách của Đảng, pháp luật của nhà nước, hương ước, quy ước của thôn, làng, tổ dân phố.</w:t>
      </w:r>
      <w:proofErr w:type="gramEnd"/>
      <w:r w:rsidR="003F259A" w:rsidRPr="001903CA">
        <w:rPr>
          <w:rFonts w:ascii="Times New Roman" w:eastAsia="Times New Roman" w:hAnsi="Times New Roman" w:cs="Times New Roman"/>
          <w:sz w:val="24"/>
          <w:szCs w:val="24"/>
        </w:rPr>
        <w:t xml:space="preserve"> Gia đình cán bộ, công chức, viên chức gương mẫu thực hiện kế hoạch hoá gia đình, nuôi con khoẻ, dạy con ngoan, tích cực hưởng ứng phong trào toàn dân đoàn kết xây dựng đời sống văn hoá ở khu dân cư, tham gia xây dựng tổ dân phố văn hoá, góp phần xây dựng khu dân cư văn minh, giàu đẹp.</w:t>
      </w:r>
    </w:p>
    <w:p w:rsidR="00806A75" w:rsidRPr="001903CA" w:rsidRDefault="00806A75" w:rsidP="00166646">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0" w:name="_GoBack"/>
      <w:bookmarkEnd w:id="0"/>
      <w:r>
        <w:rPr>
          <w:rFonts w:ascii="Times New Roman" w:eastAsia="Times New Roman" w:hAnsi="Times New Roman" w:cs="Times New Roman"/>
          <w:sz w:val="24"/>
          <w:szCs w:val="24"/>
        </w:rPr>
        <w:t xml:space="preserve">                      Tp.HCM, ngày 4 tháng 8 năm 2017</w:t>
      </w:r>
    </w:p>
    <w:p w:rsidR="003F259A" w:rsidRPr="001903CA" w:rsidRDefault="003F259A" w:rsidP="002034C6">
      <w:pPr>
        <w:spacing w:after="0" w:line="360" w:lineRule="auto"/>
        <w:jc w:val="both"/>
        <w:rPr>
          <w:rFonts w:ascii="Times New Roman" w:eastAsia="Times New Roman" w:hAnsi="Times New Roman" w:cs="Times New Roman"/>
          <w:sz w:val="24"/>
          <w:szCs w:val="24"/>
        </w:rPr>
      </w:pPr>
    </w:p>
    <w:p w:rsidR="0052073E" w:rsidRPr="001903CA" w:rsidRDefault="0052073E" w:rsidP="002034C6">
      <w:pPr>
        <w:shd w:val="clear" w:color="auto" w:fill="FFFFFF"/>
        <w:spacing w:after="0" w:line="360" w:lineRule="auto"/>
        <w:jc w:val="both"/>
        <w:rPr>
          <w:rFonts w:ascii="Times New Roman" w:eastAsia="Times New Roman" w:hAnsi="Times New Roman" w:cs="Times New Roman"/>
          <w:sz w:val="24"/>
          <w:szCs w:val="24"/>
        </w:rPr>
      </w:pPr>
    </w:p>
    <w:p w:rsidR="0052073E" w:rsidRPr="001903CA" w:rsidRDefault="0052073E" w:rsidP="002034C6">
      <w:pPr>
        <w:spacing w:after="0" w:line="360" w:lineRule="auto"/>
        <w:ind w:left="-90"/>
        <w:jc w:val="both"/>
        <w:rPr>
          <w:rFonts w:ascii="Times New Roman" w:hAnsi="Times New Roman" w:cs="Times New Roman"/>
          <w:sz w:val="24"/>
          <w:szCs w:val="24"/>
        </w:rPr>
      </w:pPr>
    </w:p>
    <w:sectPr w:rsidR="0052073E" w:rsidRPr="001903CA" w:rsidSect="00266176">
      <w:footerReference w:type="default" r:id="rId8"/>
      <w:pgSz w:w="12240" w:h="15840"/>
      <w:pgMar w:top="900" w:right="1260" w:bottom="900" w:left="144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B4A" w:rsidRDefault="006A1B4A" w:rsidP="00266176">
      <w:pPr>
        <w:spacing w:after="0" w:line="240" w:lineRule="auto"/>
      </w:pPr>
      <w:r>
        <w:separator/>
      </w:r>
    </w:p>
  </w:endnote>
  <w:endnote w:type="continuationSeparator" w:id="0">
    <w:p w:rsidR="006A1B4A" w:rsidRDefault="006A1B4A" w:rsidP="00266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893052"/>
      <w:docPartObj>
        <w:docPartGallery w:val="Page Numbers (Bottom of Page)"/>
        <w:docPartUnique/>
      </w:docPartObj>
    </w:sdtPr>
    <w:sdtEndPr>
      <w:rPr>
        <w:rFonts w:ascii="Times New Roman" w:hAnsi="Times New Roman" w:cs="Times New Roman"/>
        <w:noProof/>
        <w:sz w:val="24"/>
        <w:szCs w:val="24"/>
      </w:rPr>
    </w:sdtEndPr>
    <w:sdtContent>
      <w:p w:rsidR="00266176" w:rsidRPr="00266176" w:rsidRDefault="00266176">
        <w:pPr>
          <w:pStyle w:val="Footer"/>
          <w:jc w:val="center"/>
          <w:rPr>
            <w:rFonts w:ascii="Times New Roman" w:hAnsi="Times New Roman" w:cs="Times New Roman"/>
            <w:sz w:val="24"/>
            <w:szCs w:val="24"/>
          </w:rPr>
        </w:pPr>
        <w:r w:rsidRPr="00266176">
          <w:rPr>
            <w:rFonts w:ascii="Times New Roman" w:hAnsi="Times New Roman" w:cs="Times New Roman"/>
            <w:sz w:val="24"/>
            <w:szCs w:val="24"/>
          </w:rPr>
          <w:fldChar w:fldCharType="begin"/>
        </w:r>
        <w:r w:rsidRPr="00266176">
          <w:rPr>
            <w:rFonts w:ascii="Times New Roman" w:hAnsi="Times New Roman" w:cs="Times New Roman"/>
            <w:sz w:val="24"/>
            <w:szCs w:val="24"/>
          </w:rPr>
          <w:instrText xml:space="preserve"> PAGE   \* MERGEFORMAT </w:instrText>
        </w:r>
        <w:r w:rsidRPr="00266176">
          <w:rPr>
            <w:rFonts w:ascii="Times New Roman" w:hAnsi="Times New Roman" w:cs="Times New Roman"/>
            <w:sz w:val="24"/>
            <w:szCs w:val="24"/>
          </w:rPr>
          <w:fldChar w:fldCharType="separate"/>
        </w:r>
        <w:r>
          <w:rPr>
            <w:rFonts w:ascii="Times New Roman" w:hAnsi="Times New Roman" w:cs="Times New Roman"/>
            <w:noProof/>
            <w:sz w:val="24"/>
            <w:szCs w:val="24"/>
          </w:rPr>
          <w:t>5</w:t>
        </w:r>
        <w:r w:rsidRPr="00266176">
          <w:rPr>
            <w:rFonts w:ascii="Times New Roman" w:hAnsi="Times New Roman" w:cs="Times New Roman"/>
            <w:noProof/>
            <w:sz w:val="24"/>
            <w:szCs w:val="24"/>
          </w:rPr>
          <w:fldChar w:fldCharType="end"/>
        </w:r>
      </w:p>
    </w:sdtContent>
  </w:sdt>
  <w:p w:rsidR="00266176" w:rsidRDefault="002661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B4A" w:rsidRDefault="006A1B4A" w:rsidP="00266176">
      <w:pPr>
        <w:spacing w:after="0" w:line="240" w:lineRule="auto"/>
      </w:pPr>
      <w:r>
        <w:separator/>
      </w:r>
    </w:p>
  </w:footnote>
  <w:footnote w:type="continuationSeparator" w:id="0">
    <w:p w:rsidR="006A1B4A" w:rsidRDefault="006A1B4A" w:rsidP="002661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335F2"/>
    <w:multiLevelType w:val="multilevel"/>
    <w:tmpl w:val="841A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927134"/>
    <w:multiLevelType w:val="hybridMultilevel"/>
    <w:tmpl w:val="0BBEC7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4206611"/>
    <w:multiLevelType w:val="multilevel"/>
    <w:tmpl w:val="C36A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40960E5"/>
    <w:multiLevelType w:val="hybridMultilevel"/>
    <w:tmpl w:val="C9EA8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A1C4A37"/>
    <w:multiLevelType w:val="hybridMultilevel"/>
    <w:tmpl w:val="96C69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60"/>
    <w:rsid w:val="00026D60"/>
    <w:rsid w:val="000A68B1"/>
    <w:rsid w:val="000B5B55"/>
    <w:rsid w:val="00166646"/>
    <w:rsid w:val="001903CA"/>
    <w:rsid w:val="002034C6"/>
    <w:rsid w:val="00266176"/>
    <w:rsid w:val="00325897"/>
    <w:rsid w:val="003466B4"/>
    <w:rsid w:val="003F259A"/>
    <w:rsid w:val="00433549"/>
    <w:rsid w:val="004367CF"/>
    <w:rsid w:val="004E4031"/>
    <w:rsid w:val="0052073E"/>
    <w:rsid w:val="006A1B4A"/>
    <w:rsid w:val="00806A75"/>
    <w:rsid w:val="008A7B2C"/>
    <w:rsid w:val="0090060A"/>
    <w:rsid w:val="009F2C05"/>
    <w:rsid w:val="00BE7320"/>
    <w:rsid w:val="00D43EC4"/>
    <w:rsid w:val="00DB40C1"/>
    <w:rsid w:val="00F90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6D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6D60"/>
    <w:pPr>
      <w:ind w:left="720"/>
      <w:contextualSpacing/>
    </w:pPr>
  </w:style>
  <w:style w:type="character" w:styleId="Strong">
    <w:name w:val="Strong"/>
    <w:basedOn w:val="DefaultParagraphFont"/>
    <w:uiPriority w:val="22"/>
    <w:qFormat/>
    <w:rsid w:val="000A68B1"/>
    <w:rPr>
      <w:b/>
      <w:bCs/>
    </w:rPr>
  </w:style>
  <w:style w:type="character" w:customStyle="1" w:styleId="apple-converted-space">
    <w:name w:val="apple-converted-space"/>
    <w:basedOn w:val="DefaultParagraphFont"/>
    <w:rsid w:val="000A68B1"/>
  </w:style>
  <w:style w:type="character" w:styleId="Emphasis">
    <w:name w:val="Emphasis"/>
    <w:basedOn w:val="DefaultParagraphFont"/>
    <w:uiPriority w:val="20"/>
    <w:qFormat/>
    <w:rsid w:val="00BE7320"/>
    <w:rPr>
      <w:i/>
      <w:iCs/>
    </w:rPr>
  </w:style>
  <w:style w:type="paragraph" w:styleId="BodyText">
    <w:name w:val="Body Text"/>
    <w:basedOn w:val="Normal"/>
    <w:link w:val="BodyTextChar"/>
    <w:semiHidden/>
    <w:unhideWhenUsed/>
    <w:rsid w:val="0090060A"/>
    <w:pPr>
      <w:suppressAutoHyphens/>
      <w:spacing w:after="0" w:line="240" w:lineRule="auto"/>
      <w:jc w:val="both"/>
    </w:pPr>
    <w:rPr>
      <w:rFonts w:ascii=".VnTime" w:eastAsia="Times New Roman" w:hAnsi=".VnTime" w:cs="Times New Roman"/>
      <w:sz w:val="28"/>
      <w:szCs w:val="20"/>
      <w:lang w:val="x-none" w:eastAsia="ar-SA"/>
    </w:rPr>
  </w:style>
  <w:style w:type="character" w:customStyle="1" w:styleId="BodyTextChar">
    <w:name w:val="Body Text Char"/>
    <w:basedOn w:val="DefaultParagraphFont"/>
    <w:link w:val="BodyText"/>
    <w:semiHidden/>
    <w:rsid w:val="0090060A"/>
    <w:rPr>
      <w:rFonts w:ascii=".VnTime" w:eastAsia="Times New Roman" w:hAnsi=".VnTime" w:cs="Times New Roman"/>
      <w:sz w:val="28"/>
      <w:szCs w:val="20"/>
      <w:lang w:val="x-none" w:eastAsia="ar-SA"/>
    </w:rPr>
  </w:style>
  <w:style w:type="character" w:customStyle="1" w:styleId="Bodytext2">
    <w:name w:val="Body text (2)_"/>
    <w:link w:val="Bodytext20"/>
    <w:locked/>
    <w:rsid w:val="0090060A"/>
    <w:rPr>
      <w:b/>
      <w:shd w:val="clear" w:color="auto" w:fill="FFFFFF"/>
    </w:rPr>
  </w:style>
  <w:style w:type="paragraph" w:customStyle="1" w:styleId="Bodytext20">
    <w:name w:val="Body text (2)"/>
    <w:basedOn w:val="Normal"/>
    <w:link w:val="Bodytext2"/>
    <w:rsid w:val="0090060A"/>
    <w:pPr>
      <w:widowControl w:val="0"/>
      <w:shd w:val="clear" w:color="auto" w:fill="FFFFFF"/>
      <w:spacing w:after="60" w:line="269" w:lineRule="exact"/>
      <w:jc w:val="both"/>
    </w:pPr>
    <w:rPr>
      <w:b/>
    </w:rPr>
  </w:style>
  <w:style w:type="character" w:customStyle="1" w:styleId="Bodytext3">
    <w:name w:val="Body text (3)_"/>
    <w:link w:val="Bodytext31"/>
    <w:locked/>
    <w:rsid w:val="0090060A"/>
    <w:rPr>
      <w:shd w:val="clear" w:color="auto" w:fill="FFFFFF"/>
    </w:rPr>
  </w:style>
  <w:style w:type="paragraph" w:customStyle="1" w:styleId="Bodytext31">
    <w:name w:val="Body text (3)1"/>
    <w:basedOn w:val="Normal"/>
    <w:link w:val="Bodytext3"/>
    <w:rsid w:val="0090060A"/>
    <w:pPr>
      <w:widowControl w:val="0"/>
      <w:shd w:val="clear" w:color="auto" w:fill="FFFFFF"/>
      <w:spacing w:before="60" w:after="60" w:line="269" w:lineRule="exact"/>
      <w:jc w:val="both"/>
    </w:pPr>
  </w:style>
  <w:style w:type="character" w:customStyle="1" w:styleId="Bodytext4">
    <w:name w:val="Body text (4)_"/>
    <w:link w:val="Bodytext40"/>
    <w:locked/>
    <w:rsid w:val="0090060A"/>
    <w:rPr>
      <w:i/>
      <w:shd w:val="clear" w:color="auto" w:fill="FFFFFF"/>
    </w:rPr>
  </w:style>
  <w:style w:type="paragraph" w:customStyle="1" w:styleId="Bodytext40">
    <w:name w:val="Body text (4)"/>
    <w:basedOn w:val="Normal"/>
    <w:link w:val="Bodytext4"/>
    <w:rsid w:val="0090060A"/>
    <w:pPr>
      <w:widowControl w:val="0"/>
      <w:shd w:val="clear" w:color="auto" w:fill="FFFFFF"/>
      <w:spacing w:before="60" w:after="60" w:line="264" w:lineRule="exact"/>
      <w:jc w:val="both"/>
    </w:pPr>
    <w:rPr>
      <w:i/>
    </w:rPr>
  </w:style>
  <w:style w:type="character" w:customStyle="1" w:styleId="Bodytext2NotBold">
    <w:name w:val="Body text (2) + Not Bold"/>
    <w:rsid w:val="0090060A"/>
    <w:rPr>
      <w:rFonts w:ascii="Times New Roman" w:hAnsi="Times New Roman" w:cs="Times New Roman" w:hint="default"/>
      <w:strike w:val="0"/>
      <w:dstrike w:val="0"/>
      <w:sz w:val="20"/>
      <w:u w:val="none"/>
      <w:effect w:val="none"/>
    </w:rPr>
  </w:style>
  <w:style w:type="character" w:customStyle="1" w:styleId="Bodytext2NotBold1">
    <w:name w:val="Body text (2) + Not Bold1"/>
    <w:aliases w:val="Italic8"/>
    <w:rsid w:val="0090060A"/>
    <w:rPr>
      <w:rFonts w:ascii="Times New Roman" w:hAnsi="Times New Roman" w:cs="Times New Roman" w:hint="default"/>
      <w:i/>
      <w:iCs w:val="0"/>
      <w:strike w:val="0"/>
      <w:dstrike w:val="0"/>
      <w:sz w:val="20"/>
      <w:u w:val="none"/>
      <w:effect w:val="none"/>
    </w:rPr>
  </w:style>
  <w:style w:type="character" w:customStyle="1" w:styleId="BodytextBold">
    <w:name w:val="Body text + Bold"/>
    <w:rsid w:val="0090060A"/>
    <w:rPr>
      <w:rFonts w:ascii="Times New Roman" w:hAnsi="Times New Roman" w:cs="Times New Roman" w:hint="default"/>
      <w:b/>
      <w:bCs w:val="0"/>
      <w:strike w:val="0"/>
      <w:dstrike w:val="0"/>
      <w:sz w:val="20"/>
      <w:u w:val="none"/>
      <w:effect w:val="none"/>
    </w:rPr>
  </w:style>
  <w:style w:type="character" w:customStyle="1" w:styleId="Bodytext4NotItalic">
    <w:name w:val="Body text (4) + Not Italic"/>
    <w:rsid w:val="0090060A"/>
    <w:rPr>
      <w:rFonts w:ascii="Times New Roman" w:hAnsi="Times New Roman" w:cs="Times New Roman" w:hint="default"/>
      <w:strike w:val="0"/>
      <w:dstrike w:val="0"/>
      <w:sz w:val="20"/>
      <w:u w:val="none"/>
      <w:effect w:val="none"/>
    </w:rPr>
  </w:style>
  <w:style w:type="character" w:customStyle="1" w:styleId="BodytextItalic">
    <w:name w:val="Body text + Italic"/>
    <w:rsid w:val="0090060A"/>
    <w:rPr>
      <w:rFonts w:ascii="Times New Roman" w:hAnsi="Times New Roman" w:cs="Times New Roman" w:hint="default"/>
      <w:i/>
      <w:iCs w:val="0"/>
      <w:strike w:val="0"/>
      <w:dstrike w:val="0"/>
      <w:sz w:val="20"/>
      <w:u w:val="none"/>
      <w:effect w:val="none"/>
    </w:rPr>
  </w:style>
  <w:style w:type="paragraph" w:styleId="Header">
    <w:name w:val="header"/>
    <w:basedOn w:val="Normal"/>
    <w:link w:val="HeaderChar"/>
    <w:uiPriority w:val="99"/>
    <w:unhideWhenUsed/>
    <w:rsid w:val="00266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176"/>
  </w:style>
  <w:style w:type="paragraph" w:styleId="Footer">
    <w:name w:val="footer"/>
    <w:basedOn w:val="Normal"/>
    <w:link w:val="FooterChar"/>
    <w:uiPriority w:val="99"/>
    <w:unhideWhenUsed/>
    <w:rsid w:val="00266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1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6D6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26D60"/>
    <w:pPr>
      <w:ind w:left="720"/>
      <w:contextualSpacing/>
    </w:pPr>
  </w:style>
  <w:style w:type="character" w:styleId="Strong">
    <w:name w:val="Strong"/>
    <w:basedOn w:val="DefaultParagraphFont"/>
    <w:uiPriority w:val="22"/>
    <w:qFormat/>
    <w:rsid w:val="000A68B1"/>
    <w:rPr>
      <w:b/>
      <w:bCs/>
    </w:rPr>
  </w:style>
  <w:style w:type="character" w:customStyle="1" w:styleId="apple-converted-space">
    <w:name w:val="apple-converted-space"/>
    <w:basedOn w:val="DefaultParagraphFont"/>
    <w:rsid w:val="000A68B1"/>
  </w:style>
  <w:style w:type="character" w:styleId="Emphasis">
    <w:name w:val="Emphasis"/>
    <w:basedOn w:val="DefaultParagraphFont"/>
    <w:uiPriority w:val="20"/>
    <w:qFormat/>
    <w:rsid w:val="00BE7320"/>
    <w:rPr>
      <w:i/>
      <w:iCs/>
    </w:rPr>
  </w:style>
  <w:style w:type="paragraph" w:styleId="BodyText">
    <w:name w:val="Body Text"/>
    <w:basedOn w:val="Normal"/>
    <w:link w:val="BodyTextChar"/>
    <w:semiHidden/>
    <w:unhideWhenUsed/>
    <w:rsid w:val="0090060A"/>
    <w:pPr>
      <w:suppressAutoHyphens/>
      <w:spacing w:after="0" w:line="240" w:lineRule="auto"/>
      <w:jc w:val="both"/>
    </w:pPr>
    <w:rPr>
      <w:rFonts w:ascii=".VnTime" w:eastAsia="Times New Roman" w:hAnsi=".VnTime" w:cs="Times New Roman"/>
      <w:sz w:val="28"/>
      <w:szCs w:val="20"/>
      <w:lang w:val="x-none" w:eastAsia="ar-SA"/>
    </w:rPr>
  </w:style>
  <w:style w:type="character" w:customStyle="1" w:styleId="BodyTextChar">
    <w:name w:val="Body Text Char"/>
    <w:basedOn w:val="DefaultParagraphFont"/>
    <w:link w:val="BodyText"/>
    <w:semiHidden/>
    <w:rsid w:val="0090060A"/>
    <w:rPr>
      <w:rFonts w:ascii=".VnTime" w:eastAsia="Times New Roman" w:hAnsi=".VnTime" w:cs="Times New Roman"/>
      <w:sz w:val="28"/>
      <w:szCs w:val="20"/>
      <w:lang w:val="x-none" w:eastAsia="ar-SA"/>
    </w:rPr>
  </w:style>
  <w:style w:type="character" w:customStyle="1" w:styleId="Bodytext2">
    <w:name w:val="Body text (2)_"/>
    <w:link w:val="Bodytext20"/>
    <w:locked/>
    <w:rsid w:val="0090060A"/>
    <w:rPr>
      <w:b/>
      <w:shd w:val="clear" w:color="auto" w:fill="FFFFFF"/>
    </w:rPr>
  </w:style>
  <w:style w:type="paragraph" w:customStyle="1" w:styleId="Bodytext20">
    <w:name w:val="Body text (2)"/>
    <w:basedOn w:val="Normal"/>
    <w:link w:val="Bodytext2"/>
    <w:rsid w:val="0090060A"/>
    <w:pPr>
      <w:widowControl w:val="0"/>
      <w:shd w:val="clear" w:color="auto" w:fill="FFFFFF"/>
      <w:spacing w:after="60" w:line="269" w:lineRule="exact"/>
      <w:jc w:val="both"/>
    </w:pPr>
    <w:rPr>
      <w:b/>
    </w:rPr>
  </w:style>
  <w:style w:type="character" w:customStyle="1" w:styleId="Bodytext3">
    <w:name w:val="Body text (3)_"/>
    <w:link w:val="Bodytext31"/>
    <w:locked/>
    <w:rsid w:val="0090060A"/>
    <w:rPr>
      <w:shd w:val="clear" w:color="auto" w:fill="FFFFFF"/>
    </w:rPr>
  </w:style>
  <w:style w:type="paragraph" w:customStyle="1" w:styleId="Bodytext31">
    <w:name w:val="Body text (3)1"/>
    <w:basedOn w:val="Normal"/>
    <w:link w:val="Bodytext3"/>
    <w:rsid w:val="0090060A"/>
    <w:pPr>
      <w:widowControl w:val="0"/>
      <w:shd w:val="clear" w:color="auto" w:fill="FFFFFF"/>
      <w:spacing w:before="60" w:after="60" w:line="269" w:lineRule="exact"/>
      <w:jc w:val="both"/>
    </w:pPr>
  </w:style>
  <w:style w:type="character" w:customStyle="1" w:styleId="Bodytext4">
    <w:name w:val="Body text (4)_"/>
    <w:link w:val="Bodytext40"/>
    <w:locked/>
    <w:rsid w:val="0090060A"/>
    <w:rPr>
      <w:i/>
      <w:shd w:val="clear" w:color="auto" w:fill="FFFFFF"/>
    </w:rPr>
  </w:style>
  <w:style w:type="paragraph" w:customStyle="1" w:styleId="Bodytext40">
    <w:name w:val="Body text (4)"/>
    <w:basedOn w:val="Normal"/>
    <w:link w:val="Bodytext4"/>
    <w:rsid w:val="0090060A"/>
    <w:pPr>
      <w:widowControl w:val="0"/>
      <w:shd w:val="clear" w:color="auto" w:fill="FFFFFF"/>
      <w:spacing w:before="60" w:after="60" w:line="264" w:lineRule="exact"/>
      <w:jc w:val="both"/>
    </w:pPr>
    <w:rPr>
      <w:i/>
    </w:rPr>
  </w:style>
  <w:style w:type="character" w:customStyle="1" w:styleId="Bodytext2NotBold">
    <w:name w:val="Body text (2) + Not Bold"/>
    <w:rsid w:val="0090060A"/>
    <w:rPr>
      <w:rFonts w:ascii="Times New Roman" w:hAnsi="Times New Roman" w:cs="Times New Roman" w:hint="default"/>
      <w:strike w:val="0"/>
      <w:dstrike w:val="0"/>
      <w:sz w:val="20"/>
      <w:u w:val="none"/>
      <w:effect w:val="none"/>
    </w:rPr>
  </w:style>
  <w:style w:type="character" w:customStyle="1" w:styleId="Bodytext2NotBold1">
    <w:name w:val="Body text (2) + Not Bold1"/>
    <w:aliases w:val="Italic8"/>
    <w:rsid w:val="0090060A"/>
    <w:rPr>
      <w:rFonts w:ascii="Times New Roman" w:hAnsi="Times New Roman" w:cs="Times New Roman" w:hint="default"/>
      <w:i/>
      <w:iCs w:val="0"/>
      <w:strike w:val="0"/>
      <w:dstrike w:val="0"/>
      <w:sz w:val="20"/>
      <w:u w:val="none"/>
      <w:effect w:val="none"/>
    </w:rPr>
  </w:style>
  <w:style w:type="character" w:customStyle="1" w:styleId="BodytextBold">
    <w:name w:val="Body text + Bold"/>
    <w:rsid w:val="0090060A"/>
    <w:rPr>
      <w:rFonts w:ascii="Times New Roman" w:hAnsi="Times New Roman" w:cs="Times New Roman" w:hint="default"/>
      <w:b/>
      <w:bCs w:val="0"/>
      <w:strike w:val="0"/>
      <w:dstrike w:val="0"/>
      <w:sz w:val="20"/>
      <w:u w:val="none"/>
      <w:effect w:val="none"/>
    </w:rPr>
  </w:style>
  <w:style w:type="character" w:customStyle="1" w:styleId="Bodytext4NotItalic">
    <w:name w:val="Body text (4) + Not Italic"/>
    <w:rsid w:val="0090060A"/>
    <w:rPr>
      <w:rFonts w:ascii="Times New Roman" w:hAnsi="Times New Roman" w:cs="Times New Roman" w:hint="default"/>
      <w:strike w:val="0"/>
      <w:dstrike w:val="0"/>
      <w:sz w:val="20"/>
      <w:u w:val="none"/>
      <w:effect w:val="none"/>
    </w:rPr>
  </w:style>
  <w:style w:type="character" w:customStyle="1" w:styleId="BodytextItalic">
    <w:name w:val="Body text + Italic"/>
    <w:rsid w:val="0090060A"/>
    <w:rPr>
      <w:rFonts w:ascii="Times New Roman" w:hAnsi="Times New Roman" w:cs="Times New Roman" w:hint="default"/>
      <w:i/>
      <w:iCs w:val="0"/>
      <w:strike w:val="0"/>
      <w:dstrike w:val="0"/>
      <w:sz w:val="20"/>
      <w:u w:val="none"/>
      <w:effect w:val="none"/>
    </w:rPr>
  </w:style>
  <w:style w:type="paragraph" w:styleId="Header">
    <w:name w:val="header"/>
    <w:basedOn w:val="Normal"/>
    <w:link w:val="HeaderChar"/>
    <w:uiPriority w:val="99"/>
    <w:unhideWhenUsed/>
    <w:rsid w:val="002661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176"/>
  </w:style>
  <w:style w:type="paragraph" w:styleId="Footer">
    <w:name w:val="footer"/>
    <w:basedOn w:val="Normal"/>
    <w:link w:val="FooterChar"/>
    <w:uiPriority w:val="99"/>
    <w:unhideWhenUsed/>
    <w:rsid w:val="002661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939688">
      <w:bodyDiv w:val="1"/>
      <w:marLeft w:val="0"/>
      <w:marRight w:val="0"/>
      <w:marTop w:val="0"/>
      <w:marBottom w:val="0"/>
      <w:divBdr>
        <w:top w:val="none" w:sz="0" w:space="0" w:color="auto"/>
        <w:left w:val="none" w:sz="0" w:space="0" w:color="auto"/>
        <w:bottom w:val="none" w:sz="0" w:space="0" w:color="auto"/>
        <w:right w:val="none" w:sz="0" w:space="0" w:color="auto"/>
      </w:divBdr>
    </w:div>
    <w:div w:id="792207778">
      <w:bodyDiv w:val="1"/>
      <w:marLeft w:val="0"/>
      <w:marRight w:val="0"/>
      <w:marTop w:val="0"/>
      <w:marBottom w:val="0"/>
      <w:divBdr>
        <w:top w:val="none" w:sz="0" w:space="0" w:color="auto"/>
        <w:left w:val="none" w:sz="0" w:space="0" w:color="auto"/>
        <w:bottom w:val="none" w:sz="0" w:space="0" w:color="auto"/>
        <w:right w:val="none" w:sz="0" w:space="0" w:color="auto"/>
      </w:divBdr>
      <w:divsChild>
        <w:div w:id="1097363478">
          <w:marLeft w:val="0"/>
          <w:marRight w:val="0"/>
          <w:marTop w:val="0"/>
          <w:marBottom w:val="0"/>
          <w:divBdr>
            <w:top w:val="none" w:sz="0" w:space="0" w:color="auto"/>
            <w:left w:val="none" w:sz="0" w:space="0" w:color="auto"/>
            <w:bottom w:val="none" w:sz="0" w:space="0" w:color="auto"/>
            <w:right w:val="none" w:sz="0" w:space="0" w:color="auto"/>
          </w:divBdr>
        </w:div>
      </w:divsChild>
    </w:div>
    <w:div w:id="875046364">
      <w:bodyDiv w:val="1"/>
      <w:marLeft w:val="0"/>
      <w:marRight w:val="0"/>
      <w:marTop w:val="0"/>
      <w:marBottom w:val="0"/>
      <w:divBdr>
        <w:top w:val="none" w:sz="0" w:space="0" w:color="auto"/>
        <w:left w:val="none" w:sz="0" w:space="0" w:color="auto"/>
        <w:bottom w:val="none" w:sz="0" w:space="0" w:color="auto"/>
        <w:right w:val="none" w:sz="0" w:space="0" w:color="auto"/>
      </w:divBdr>
    </w:div>
    <w:div w:id="1045104780">
      <w:bodyDiv w:val="1"/>
      <w:marLeft w:val="0"/>
      <w:marRight w:val="0"/>
      <w:marTop w:val="0"/>
      <w:marBottom w:val="0"/>
      <w:divBdr>
        <w:top w:val="none" w:sz="0" w:space="0" w:color="auto"/>
        <w:left w:val="none" w:sz="0" w:space="0" w:color="auto"/>
        <w:bottom w:val="none" w:sz="0" w:space="0" w:color="auto"/>
        <w:right w:val="none" w:sz="0" w:space="0" w:color="auto"/>
      </w:divBdr>
    </w:div>
    <w:div w:id="1220019674">
      <w:bodyDiv w:val="1"/>
      <w:marLeft w:val="0"/>
      <w:marRight w:val="0"/>
      <w:marTop w:val="0"/>
      <w:marBottom w:val="0"/>
      <w:divBdr>
        <w:top w:val="none" w:sz="0" w:space="0" w:color="auto"/>
        <w:left w:val="none" w:sz="0" w:space="0" w:color="auto"/>
        <w:bottom w:val="none" w:sz="0" w:space="0" w:color="auto"/>
        <w:right w:val="none" w:sz="0" w:space="0" w:color="auto"/>
      </w:divBdr>
    </w:div>
    <w:div w:id="1285428407">
      <w:bodyDiv w:val="1"/>
      <w:marLeft w:val="0"/>
      <w:marRight w:val="0"/>
      <w:marTop w:val="0"/>
      <w:marBottom w:val="0"/>
      <w:divBdr>
        <w:top w:val="none" w:sz="0" w:space="0" w:color="auto"/>
        <w:left w:val="none" w:sz="0" w:space="0" w:color="auto"/>
        <w:bottom w:val="none" w:sz="0" w:space="0" w:color="auto"/>
        <w:right w:val="none" w:sz="0" w:space="0" w:color="auto"/>
      </w:divBdr>
    </w:div>
    <w:div w:id="1882936797">
      <w:bodyDiv w:val="1"/>
      <w:marLeft w:val="0"/>
      <w:marRight w:val="0"/>
      <w:marTop w:val="0"/>
      <w:marBottom w:val="0"/>
      <w:divBdr>
        <w:top w:val="none" w:sz="0" w:space="0" w:color="auto"/>
        <w:left w:val="none" w:sz="0" w:space="0" w:color="auto"/>
        <w:bottom w:val="none" w:sz="0" w:space="0" w:color="auto"/>
        <w:right w:val="none" w:sz="0" w:space="0" w:color="auto"/>
      </w:divBdr>
    </w:div>
    <w:div w:id="2027167989">
      <w:bodyDiv w:val="1"/>
      <w:marLeft w:val="0"/>
      <w:marRight w:val="0"/>
      <w:marTop w:val="0"/>
      <w:marBottom w:val="0"/>
      <w:divBdr>
        <w:top w:val="none" w:sz="0" w:space="0" w:color="auto"/>
        <w:left w:val="none" w:sz="0" w:space="0" w:color="auto"/>
        <w:bottom w:val="none" w:sz="0" w:space="0" w:color="auto"/>
        <w:right w:val="none" w:sz="0" w:space="0" w:color="auto"/>
      </w:divBdr>
    </w:div>
    <w:div w:id="2105958612">
      <w:bodyDiv w:val="1"/>
      <w:marLeft w:val="0"/>
      <w:marRight w:val="0"/>
      <w:marTop w:val="0"/>
      <w:marBottom w:val="0"/>
      <w:divBdr>
        <w:top w:val="none" w:sz="0" w:space="0" w:color="auto"/>
        <w:left w:val="none" w:sz="0" w:space="0" w:color="auto"/>
        <w:bottom w:val="none" w:sz="0" w:space="0" w:color="auto"/>
        <w:right w:val="none" w:sz="0" w:space="0" w:color="auto"/>
      </w:divBdr>
      <w:divsChild>
        <w:div w:id="320083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5</Pages>
  <Words>1975</Words>
  <Characters>11263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25</cp:revision>
  <dcterms:created xsi:type="dcterms:W3CDTF">2017-08-04T03:07:00Z</dcterms:created>
  <dcterms:modified xsi:type="dcterms:W3CDTF">2017-08-04T07:05:00Z</dcterms:modified>
</cp:coreProperties>
</file>